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6D979" w14:textId="77777777" w:rsidR="00E607D0" w:rsidRDefault="00E607D0" w:rsidP="00FC4EDE">
      <w:pPr>
        <w:pStyle w:val="Heading1"/>
        <w:rPr>
          <w:rFonts w:ascii="Arial Nova" w:hAnsi="Arial Nova"/>
          <w:color w:val="7030A0"/>
          <w:sz w:val="24"/>
          <w:szCs w:val="24"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5CAD7935" wp14:editId="060FBD8D">
            <wp:extent cx="1920240" cy="1325236"/>
            <wp:effectExtent l="0" t="0" r="3810" b="8890"/>
            <wp:docPr id="1" name="Picture 1" descr="http://www.wheel.ie/sites/default/files/imagecache/product_full/rcc_nutext_optim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heel.ie/sites/default/files/imagecache/product_full/rcc_nutext_optima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107" cy="133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1C04F" w14:textId="77777777" w:rsidR="00E607D0" w:rsidRDefault="00E607D0" w:rsidP="002E5D30">
      <w:pPr>
        <w:jc w:val="center"/>
        <w:rPr>
          <w:rFonts w:ascii="Arial Nova" w:hAnsi="Arial Nova"/>
          <w:b/>
          <w:i/>
          <w:color w:val="7030A0"/>
          <w:sz w:val="24"/>
          <w:szCs w:val="24"/>
        </w:rPr>
      </w:pPr>
    </w:p>
    <w:p w14:paraId="448B903C" w14:textId="77777777" w:rsidR="00F94040" w:rsidRPr="00FC4EDE" w:rsidRDefault="00682691" w:rsidP="002E5D30">
      <w:pPr>
        <w:jc w:val="center"/>
        <w:rPr>
          <w:rFonts w:ascii="Arial Nova" w:hAnsi="Arial Nova"/>
          <w:b/>
          <w:i/>
          <w:color w:val="89478B"/>
          <w:sz w:val="24"/>
          <w:szCs w:val="24"/>
        </w:rPr>
      </w:pPr>
      <w:r w:rsidRPr="00FC4EDE">
        <w:rPr>
          <w:rFonts w:ascii="Arial Nova" w:hAnsi="Arial Nova"/>
          <w:b/>
          <w:i/>
          <w:color w:val="89478B"/>
          <w:sz w:val="24"/>
          <w:szCs w:val="24"/>
        </w:rPr>
        <w:t xml:space="preserve">Are you </w:t>
      </w:r>
      <w:r w:rsidR="002E5D30" w:rsidRPr="00FC4EDE">
        <w:rPr>
          <w:rFonts w:ascii="Arial Nova" w:hAnsi="Arial Nova"/>
          <w:b/>
          <w:i/>
          <w:color w:val="89478B"/>
          <w:sz w:val="24"/>
          <w:szCs w:val="24"/>
        </w:rPr>
        <w:t>seeking a new challenge, with an o</w:t>
      </w:r>
      <w:r w:rsidR="00E607D0" w:rsidRPr="00FC4EDE">
        <w:rPr>
          <w:rFonts w:ascii="Arial Nova" w:hAnsi="Arial Nova"/>
          <w:b/>
          <w:i/>
          <w:color w:val="89478B"/>
          <w:sz w:val="24"/>
          <w:szCs w:val="24"/>
        </w:rPr>
        <w:t>penness to acquiring new skills</w:t>
      </w:r>
      <w:r w:rsidR="00F94040" w:rsidRPr="00FC4EDE">
        <w:rPr>
          <w:rFonts w:ascii="Arial Nova" w:hAnsi="Arial Nova"/>
          <w:b/>
          <w:i/>
          <w:color w:val="89478B"/>
          <w:sz w:val="24"/>
          <w:szCs w:val="24"/>
        </w:rPr>
        <w:t>?</w:t>
      </w:r>
    </w:p>
    <w:p w14:paraId="39291940" w14:textId="77777777" w:rsidR="002E5D30" w:rsidRPr="00FC4EDE" w:rsidRDefault="00F94040" w:rsidP="00F94040">
      <w:pPr>
        <w:ind w:left="1440" w:firstLine="720"/>
        <w:rPr>
          <w:rFonts w:ascii="Arial Nova" w:hAnsi="Arial Nova"/>
          <w:b/>
          <w:i/>
          <w:color w:val="89478B"/>
          <w:sz w:val="24"/>
          <w:szCs w:val="24"/>
        </w:rPr>
      </w:pPr>
      <w:r w:rsidRPr="00FC4EDE">
        <w:rPr>
          <w:rFonts w:ascii="Arial Nova" w:hAnsi="Arial Nova"/>
          <w:b/>
          <w:i/>
          <w:color w:val="89478B"/>
          <w:sz w:val="24"/>
          <w:szCs w:val="24"/>
        </w:rPr>
        <w:t>T</w:t>
      </w:r>
      <w:r w:rsidR="002E5D30" w:rsidRPr="00FC4EDE">
        <w:rPr>
          <w:rFonts w:ascii="Arial Nova" w:hAnsi="Arial Nova"/>
          <w:b/>
          <w:i/>
          <w:color w:val="89478B"/>
          <w:sz w:val="24"/>
          <w:szCs w:val="24"/>
        </w:rPr>
        <w:t xml:space="preserve">his dynamic new role could be for </w:t>
      </w:r>
      <w:r w:rsidRPr="00FC4EDE">
        <w:rPr>
          <w:rFonts w:ascii="Arial Nova" w:hAnsi="Arial Nova"/>
          <w:b/>
          <w:i/>
          <w:color w:val="89478B"/>
          <w:sz w:val="24"/>
          <w:szCs w:val="24"/>
        </w:rPr>
        <w:t>you</w:t>
      </w:r>
    </w:p>
    <w:p w14:paraId="78BA82B7" w14:textId="77777777" w:rsidR="00F94040" w:rsidRPr="00FC4EDE" w:rsidRDefault="00F94040" w:rsidP="00F94040">
      <w:pPr>
        <w:ind w:left="1440" w:firstLine="720"/>
        <w:rPr>
          <w:rFonts w:ascii="Arial Nova" w:hAnsi="Arial Nova"/>
          <w:b/>
          <w:i/>
          <w:color w:val="89478B"/>
          <w:sz w:val="24"/>
          <w:szCs w:val="24"/>
        </w:rPr>
      </w:pPr>
    </w:p>
    <w:p w14:paraId="263597D9" w14:textId="77777777" w:rsidR="00682691" w:rsidRPr="00FC4EDE" w:rsidRDefault="00682691" w:rsidP="002E5D30">
      <w:pPr>
        <w:jc w:val="center"/>
        <w:rPr>
          <w:b/>
          <w:color w:val="89478B"/>
          <w:sz w:val="28"/>
          <w:szCs w:val="28"/>
          <w:lang w:val="en-GB"/>
        </w:rPr>
      </w:pPr>
      <w:r w:rsidRPr="00FC4EDE">
        <w:rPr>
          <w:b/>
          <w:color w:val="89478B"/>
          <w:sz w:val="28"/>
          <w:szCs w:val="28"/>
          <w:lang w:val="en-GB"/>
        </w:rPr>
        <w:t xml:space="preserve">The Dublin Rape Crisis Centre </w:t>
      </w:r>
    </w:p>
    <w:p w14:paraId="710F32ED" w14:textId="35BCD9A7" w:rsidR="00682691" w:rsidRPr="00FC4EDE" w:rsidRDefault="008E4A19" w:rsidP="002E5D30">
      <w:pPr>
        <w:jc w:val="center"/>
        <w:rPr>
          <w:b/>
          <w:color w:val="89478B"/>
          <w:sz w:val="28"/>
          <w:szCs w:val="28"/>
          <w:lang w:val="en-GB"/>
        </w:rPr>
      </w:pPr>
      <w:r>
        <w:rPr>
          <w:b/>
          <w:color w:val="89478B"/>
          <w:sz w:val="28"/>
          <w:szCs w:val="28"/>
          <w:lang w:val="en-GB"/>
        </w:rPr>
        <w:t>i</w:t>
      </w:r>
      <w:r w:rsidR="00682691" w:rsidRPr="00FC4EDE">
        <w:rPr>
          <w:b/>
          <w:color w:val="89478B"/>
          <w:sz w:val="28"/>
          <w:szCs w:val="28"/>
          <w:lang w:val="en-GB"/>
        </w:rPr>
        <w:t xml:space="preserve">s now recruiting two </w:t>
      </w:r>
    </w:p>
    <w:p w14:paraId="6F2198CB" w14:textId="77777777" w:rsidR="003354CE" w:rsidRPr="00FC4EDE" w:rsidRDefault="00CE4A2C" w:rsidP="002E5D30">
      <w:pPr>
        <w:jc w:val="center"/>
        <w:rPr>
          <w:rFonts w:ascii="Arial" w:hAnsi="Arial" w:cs="Arial"/>
          <w:b/>
          <w:color w:val="89478B"/>
          <w:sz w:val="28"/>
          <w:szCs w:val="28"/>
          <w:lang w:val="en-GB"/>
        </w:rPr>
      </w:pPr>
      <w:r w:rsidRPr="00FC4EDE">
        <w:rPr>
          <w:rFonts w:ascii="Arial" w:hAnsi="Arial" w:cs="Arial"/>
          <w:b/>
          <w:color w:val="89478B"/>
          <w:sz w:val="28"/>
          <w:szCs w:val="28"/>
          <w:lang w:val="en-GB"/>
        </w:rPr>
        <w:t>THERAPY INTAKE COORDINATOR</w:t>
      </w:r>
      <w:r w:rsidR="000755F2" w:rsidRPr="00FC4EDE">
        <w:rPr>
          <w:rFonts w:ascii="Arial" w:hAnsi="Arial" w:cs="Arial"/>
          <w:b/>
          <w:color w:val="89478B"/>
          <w:sz w:val="28"/>
          <w:szCs w:val="28"/>
          <w:lang w:val="en-GB"/>
        </w:rPr>
        <w:t>S</w:t>
      </w:r>
    </w:p>
    <w:p w14:paraId="76EF96C2" w14:textId="77777777" w:rsidR="00682691" w:rsidRPr="00FC4EDE" w:rsidRDefault="00682691" w:rsidP="00682691">
      <w:pPr>
        <w:rPr>
          <w:rFonts w:ascii="Arial" w:hAnsi="Arial" w:cs="Arial"/>
          <w:b/>
          <w:color w:val="89478B"/>
          <w:sz w:val="24"/>
          <w:szCs w:val="24"/>
          <w:lang w:val="en-GB"/>
        </w:rPr>
      </w:pPr>
      <w:r w:rsidRPr="00FC4EDE">
        <w:rPr>
          <w:rFonts w:ascii="Arial" w:hAnsi="Arial" w:cs="Arial"/>
          <w:b/>
          <w:color w:val="89478B"/>
          <w:sz w:val="24"/>
          <w:szCs w:val="24"/>
          <w:lang w:val="en-GB"/>
        </w:rPr>
        <w:t>Background</w:t>
      </w:r>
    </w:p>
    <w:p w14:paraId="607789C9" w14:textId="77777777" w:rsidR="00B1233F" w:rsidRPr="00F94040" w:rsidRDefault="00682691" w:rsidP="00B1233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4040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DRCC</w:t>
      </w:r>
      <w:r w:rsidR="00B1233F" w:rsidRPr="00F9404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committed in working to heal the trauma and prevent the harm of </w:t>
      </w:r>
      <w:r w:rsidRPr="00F94040">
        <w:rPr>
          <w:rFonts w:ascii="Arial" w:hAnsi="Arial" w:cs="Arial"/>
          <w:color w:val="000000"/>
          <w:sz w:val="24"/>
          <w:szCs w:val="24"/>
          <w:shd w:val="clear" w:color="auto" w:fill="FFFFFF"/>
        </w:rPr>
        <w:t>sexual violence in our society.</w:t>
      </w:r>
    </w:p>
    <w:p w14:paraId="64EDC0DB" w14:textId="77777777" w:rsidR="00B1233F" w:rsidRPr="00F94040" w:rsidRDefault="00682691" w:rsidP="00B1233F">
      <w:pPr>
        <w:rPr>
          <w:rFonts w:ascii="Arial" w:hAnsi="Arial" w:cs="Arial"/>
          <w:b/>
          <w:sz w:val="24"/>
          <w:szCs w:val="24"/>
          <w:lang w:val="en-GB"/>
        </w:rPr>
      </w:pPr>
      <w:r w:rsidRPr="00F94040">
        <w:rPr>
          <w:rFonts w:ascii="Arial" w:hAnsi="Arial" w:cs="Arial"/>
          <w:sz w:val="24"/>
          <w:szCs w:val="24"/>
          <w:lang w:val="en-GB"/>
        </w:rPr>
        <w:t>We have been expanding</w:t>
      </w:r>
      <w:r w:rsidR="00B1233F" w:rsidRPr="00F94040">
        <w:rPr>
          <w:rFonts w:ascii="Arial" w:hAnsi="Arial" w:cs="Arial"/>
          <w:sz w:val="24"/>
          <w:szCs w:val="24"/>
          <w:lang w:val="en-GB"/>
        </w:rPr>
        <w:t xml:space="preserve"> </w:t>
      </w:r>
      <w:r w:rsidRPr="00F94040">
        <w:rPr>
          <w:rFonts w:ascii="Arial" w:hAnsi="Arial" w:cs="Arial"/>
          <w:sz w:val="24"/>
          <w:szCs w:val="24"/>
          <w:lang w:val="en-GB"/>
        </w:rPr>
        <w:t xml:space="preserve">our service </w:t>
      </w:r>
      <w:r w:rsidR="00B1233F" w:rsidRPr="00F94040">
        <w:rPr>
          <w:rFonts w:ascii="Arial" w:hAnsi="Arial" w:cs="Arial"/>
          <w:sz w:val="24"/>
          <w:szCs w:val="24"/>
          <w:lang w:val="en-GB"/>
        </w:rPr>
        <w:t xml:space="preserve">substantially in recent years </w:t>
      </w:r>
      <w:r w:rsidR="00444123" w:rsidRPr="00F94040">
        <w:rPr>
          <w:rFonts w:ascii="Arial" w:hAnsi="Arial" w:cs="Arial"/>
          <w:sz w:val="24"/>
          <w:szCs w:val="24"/>
          <w:lang w:val="en-GB"/>
        </w:rPr>
        <w:t>and i</w:t>
      </w:r>
      <w:r w:rsidR="00B1233F" w:rsidRPr="00F94040">
        <w:rPr>
          <w:rFonts w:ascii="Arial" w:hAnsi="Arial" w:cs="Arial"/>
          <w:sz w:val="24"/>
          <w:szCs w:val="24"/>
          <w:lang w:val="en-GB"/>
        </w:rPr>
        <w:t xml:space="preserve">n response to heightened demand for our services have been successful </w:t>
      </w:r>
      <w:r w:rsidRPr="00F94040">
        <w:rPr>
          <w:rFonts w:ascii="Arial" w:hAnsi="Arial" w:cs="Arial"/>
          <w:sz w:val="24"/>
          <w:szCs w:val="24"/>
          <w:lang w:val="en-GB"/>
        </w:rPr>
        <w:t xml:space="preserve">in creating </w:t>
      </w:r>
      <w:r w:rsidR="00B1233F" w:rsidRPr="00F94040">
        <w:rPr>
          <w:rFonts w:ascii="Arial" w:hAnsi="Arial" w:cs="Arial"/>
          <w:sz w:val="24"/>
          <w:szCs w:val="24"/>
          <w:lang w:val="en-GB"/>
        </w:rPr>
        <w:t>a range of innovative supports and activities.</w:t>
      </w:r>
    </w:p>
    <w:p w14:paraId="100C6D6D" w14:textId="65B4383B" w:rsidR="00444123" w:rsidRPr="00F94040" w:rsidRDefault="00444123" w:rsidP="00444123">
      <w:pPr>
        <w:rPr>
          <w:rFonts w:ascii="Arial" w:hAnsi="Arial" w:cs="Arial"/>
          <w:sz w:val="24"/>
          <w:szCs w:val="24"/>
        </w:rPr>
      </w:pPr>
      <w:r w:rsidRPr="00F94040">
        <w:rPr>
          <w:rFonts w:ascii="Arial" w:hAnsi="Arial" w:cs="Arial"/>
          <w:sz w:val="24"/>
          <w:szCs w:val="24"/>
        </w:rPr>
        <w:t xml:space="preserve">Given the continuous growth in demand for our therapy services, </w:t>
      </w:r>
      <w:r w:rsidRPr="00F9404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DRCC </w:t>
      </w:r>
      <w:r w:rsidRPr="00F94040">
        <w:rPr>
          <w:rFonts w:ascii="Arial" w:hAnsi="Arial" w:cs="Arial"/>
          <w:sz w:val="24"/>
          <w:szCs w:val="24"/>
        </w:rPr>
        <w:t>is now off</w:t>
      </w:r>
      <w:r w:rsidR="00682691" w:rsidRPr="00F94040">
        <w:rPr>
          <w:rFonts w:ascii="Arial" w:hAnsi="Arial" w:cs="Arial"/>
          <w:sz w:val="24"/>
          <w:szCs w:val="24"/>
        </w:rPr>
        <w:t xml:space="preserve">ering </w:t>
      </w:r>
      <w:r w:rsidR="00BD2326">
        <w:rPr>
          <w:rFonts w:ascii="Arial" w:hAnsi="Arial" w:cs="Arial"/>
          <w:sz w:val="24"/>
          <w:szCs w:val="24"/>
        </w:rPr>
        <w:t xml:space="preserve">an </w:t>
      </w:r>
      <w:r w:rsidR="00682691" w:rsidRPr="00F94040">
        <w:rPr>
          <w:rFonts w:ascii="Arial" w:hAnsi="Arial" w:cs="Arial"/>
          <w:sz w:val="24"/>
          <w:szCs w:val="24"/>
        </w:rPr>
        <w:t>exciting new opportunity</w:t>
      </w:r>
      <w:r w:rsidRPr="00F94040">
        <w:rPr>
          <w:rFonts w:ascii="Arial" w:hAnsi="Arial" w:cs="Arial"/>
          <w:sz w:val="24"/>
          <w:szCs w:val="24"/>
        </w:rPr>
        <w:t xml:space="preserve"> to join its dynamic team within its therapy structure.</w:t>
      </w:r>
    </w:p>
    <w:p w14:paraId="47CE963C" w14:textId="77777777" w:rsidR="00682691" w:rsidRPr="00F94040" w:rsidRDefault="00682691" w:rsidP="00420093">
      <w:pPr>
        <w:rPr>
          <w:rFonts w:ascii="Arial" w:hAnsi="Arial" w:cs="Arial"/>
          <w:sz w:val="24"/>
          <w:szCs w:val="24"/>
          <w:lang w:val="en-GB"/>
        </w:rPr>
      </w:pPr>
      <w:r w:rsidRPr="00F94040">
        <w:rPr>
          <w:rFonts w:ascii="Arial" w:hAnsi="Arial" w:cs="Arial"/>
          <w:sz w:val="24"/>
          <w:szCs w:val="24"/>
          <w:lang w:val="en-GB"/>
        </w:rPr>
        <w:t xml:space="preserve">These </w:t>
      </w:r>
      <w:r w:rsidR="00420093" w:rsidRPr="00F94040">
        <w:rPr>
          <w:rFonts w:ascii="Arial" w:hAnsi="Arial" w:cs="Arial"/>
          <w:sz w:val="24"/>
          <w:szCs w:val="24"/>
          <w:lang w:val="en-GB"/>
        </w:rPr>
        <w:t xml:space="preserve">new positions </w:t>
      </w:r>
      <w:r w:rsidRPr="00F94040">
        <w:rPr>
          <w:rFonts w:ascii="Arial" w:hAnsi="Arial" w:cs="Arial"/>
          <w:sz w:val="24"/>
          <w:szCs w:val="24"/>
          <w:lang w:val="en-GB"/>
        </w:rPr>
        <w:t xml:space="preserve">work </w:t>
      </w:r>
      <w:r w:rsidR="00420093" w:rsidRPr="00F94040">
        <w:rPr>
          <w:rFonts w:ascii="Arial" w:hAnsi="Arial" w:cs="Arial"/>
          <w:sz w:val="24"/>
          <w:szCs w:val="24"/>
          <w:lang w:val="en-GB"/>
        </w:rPr>
        <w:t xml:space="preserve">within the Therapy Team, reporting to the Therapy Service Manager. </w:t>
      </w:r>
    </w:p>
    <w:p w14:paraId="5B665902" w14:textId="2D04FEDE" w:rsidR="00420093" w:rsidRPr="00F94040" w:rsidRDefault="00420093" w:rsidP="00D83834">
      <w:pPr>
        <w:rPr>
          <w:rFonts w:ascii="Arial" w:hAnsi="Arial" w:cs="Arial"/>
          <w:sz w:val="24"/>
          <w:szCs w:val="24"/>
          <w:lang w:val="en-GB"/>
        </w:rPr>
      </w:pPr>
      <w:r w:rsidRPr="00F94040">
        <w:rPr>
          <w:rFonts w:ascii="Arial" w:hAnsi="Arial" w:cs="Arial"/>
          <w:sz w:val="24"/>
          <w:szCs w:val="24"/>
          <w:lang w:val="en-GB"/>
        </w:rPr>
        <w:t xml:space="preserve">The successful candidates will facilitate the intake process, overseeing progression of individuals from </w:t>
      </w:r>
      <w:r w:rsidR="00682691" w:rsidRPr="00F94040">
        <w:rPr>
          <w:rFonts w:ascii="Arial" w:hAnsi="Arial" w:cs="Arial"/>
          <w:sz w:val="24"/>
          <w:szCs w:val="24"/>
          <w:lang w:val="en-GB"/>
        </w:rPr>
        <w:t xml:space="preserve">the </w:t>
      </w:r>
      <w:r w:rsidRPr="00F94040">
        <w:rPr>
          <w:rFonts w:ascii="Arial" w:hAnsi="Arial" w:cs="Arial"/>
          <w:sz w:val="24"/>
          <w:szCs w:val="24"/>
          <w:lang w:val="en-GB"/>
        </w:rPr>
        <w:t xml:space="preserve">waiting list to ongoing therapy, in line with DRCC’s commitment to deliver an effective, efficient and client-centred therapy service. </w:t>
      </w:r>
    </w:p>
    <w:p w14:paraId="00717A12" w14:textId="77777777" w:rsidR="00D83834" w:rsidRPr="00FC4EDE" w:rsidRDefault="00D83834" w:rsidP="00D83834">
      <w:pPr>
        <w:rPr>
          <w:rFonts w:ascii="Arial" w:hAnsi="Arial" w:cs="Arial"/>
          <w:b/>
          <w:color w:val="89478B"/>
          <w:sz w:val="24"/>
          <w:szCs w:val="24"/>
          <w:lang w:val="en-GB"/>
        </w:rPr>
      </w:pPr>
      <w:r w:rsidRPr="00FC4EDE">
        <w:rPr>
          <w:rFonts w:ascii="Arial" w:hAnsi="Arial" w:cs="Arial"/>
          <w:b/>
          <w:color w:val="89478B"/>
          <w:sz w:val="24"/>
          <w:szCs w:val="24"/>
          <w:lang w:val="en-GB"/>
        </w:rPr>
        <w:t>The Role</w:t>
      </w:r>
    </w:p>
    <w:p w14:paraId="1C64BDF0" w14:textId="77777777" w:rsidR="00D83834" w:rsidRPr="00F94040" w:rsidRDefault="00D83834" w:rsidP="00D83834">
      <w:pPr>
        <w:rPr>
          <w:rFonts w:ascii="Arial" w:hAnsi="Arial" w:cs="Arial"/>
          <w:sz w:val="24"/>
          <w:szCs w:val="24"/>
          <w:lang w:val="en-GB"/>
        </w:rPr>
      </w:pPr>
      <w:r w:rsidRPr="00F94040">
        <w:rPr>
          <w:rFonts w:ascii="Arial" w:hAnsi="Arial" w:cs="Arial"/>
          <w:sz w:val="24"/>
          <w:szCs w:val="24"/>
          <w:lang w:val="en-GB"/>
        </w:rPr>
        <w:t>The successful candidates will be responsible for processing the intake of all potential clients of DRCC, in consultation and collaboration with the Therapy Service Manager, including:</w:t>
      </w:r>
    </w:p>
    <w:p w14:paraId="5FD758E8" w14:textId="77777777" w:rsidR="00D83834" w:rsidRPr="00F94040" w:rsidRDefault="00D83834" w:rsidP="00D838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94040">
        <w:rPr>
          <w:rFonts w:ascii="Arial" w:hAnsi="Arial" w:cs="Arial"/>
          <w:sz w:val="24"/>
          <w:szCs w:val="24"/>
          <w:lang w:val="en-GB"/>
        </w:rPr>
        <w:t>Conducting assessments of potential clients.</w:t>
      </w:r>
    </w:p>
    <w:p w14:paraId="637AB4E0" w14:textId="77777777" w:rsidR="00D83834" w:rsidRPr="00F94040" w:rsidRDefault="00D83834" w:rsidP="00D838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94040">
        <w:rPr>
          <w:rFonts w:ascii="Arial" w:hAnsi="Arial" w:cs="Arial"/>
          <w:sz w:val="24"/>
          <w:szCs w:val="24"/>
          <w:lang w:val="en-GB"/>
        </w:rPr>
        <w:t xml:space="preserve">Completing assessment </w:t>
      </w:r>
      <w:r w:rsidR="002D58ED" w:rsidRPr="00F94040">
        <w:rPr>
          <w:rFonts w:ascii="Arial" w:hAnsi="Arial" w:cs="Arial"/>
          <w:sz w:val="24"/>
          <w:szCs w:val="24"/>
          <w:lang w:val="en-GB"/>
        </w:rPr>
        <w:t xml:space="preserve">tools, </w:t>
      </w:r>
      <w:r w:rsidRPr="00F94040">
        <w:rPr>
          <w:rFonts w:ascii="Arial" w:hAnsi="Arial" w:cs="Arial"/>
          <w:sz w:val="24"/>
          <w:szCs w:val="24"/>
          <w:lang w:val="en-GB"/>
        </w:rPr>
        <w:t>forms and other relevant documentation.</w:t>
      </w:r>
    </w:p>
    <w:p w14:paraId="7579EFCE" w14:textId="77777777" w:rsidR="002F4B93" w:rsidRPr="00F94040" w:rsidRDefault="00D83834" w:rsidP="00BE78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94040">
        <w:rPr>
          <w:rFonts w:ascii="Arial" w:hAnsi="Arial" w:cs="Arial"/>
          <w:sz w:val="24"/>
          <w:szCs w:val="24"/>
          <w:lang w:val="en-GB"/>
        </w:rPr>
        <w:t>Ensuring implementatio</w:t>
      </w:r>
      <w:r w:rsidR="002D58ED" w:rsidRPr="00F94040">
        <w:rPr>
          <w:rFonts w:ascii="Arial" w:hAnsi="Arial" w:cs="Arial"/>
          <w:sz w:val="24"/>
          <w:szCs w:val="24"/>
          <w:lang w:val="en-GB"/>
        </w:rPr>
        <w:t>n of risk management strategies</w:t>
      </w:r>
      <w:r w:rsidR="00F94040">
        <w:rPr>
          <w:rFonts w:ascii="Arial" w:hAnsi="Arial" w:cs="Arial"/>
          <w:sz w:val="24"/>
          <w:szCs w:val="24"/>
          <w:lang w:val="en-GB"/>
        </w:rPr>
        <w:t>.</w:t>
      </w:r>
    </w:p>
    <w:p w14:paraId="61F1AA65" w14:textId="77777777" w:rsidR="002F4B93" w:rsidRPr="00F94040" w:rsidRDefault="002F4B93" w:rsidP="00BE78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94040">
        <w:rPr>
          <w:rFonts w:ascii="Arial" w:hAnsi="Arial" w:cs="Arial"/>
          <w:sz w:val="24"/>
          <w:szCs w:val="24"/>
          <w:lang w:val="en-GB"/>
        </w:rPr>
        <w:t>Providing support and crisis intervention when necessary.</w:t>
      </w:r>
    </w:p>
    <w:p w14:paraId="0F22C893" w14:textId="77777777" w:rsidR="002D58ED" w:rsidRPr="00F94040" w:rsidRDefault="002D58ED" w:rsidP="00D838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94040">
        <w:rPr>
          <w:rFonts w:ascii="Arial" w:hAnsi="Arial" w:cs="Arial"/>
          <w:sz w:val="24"/>
          <w:szCs w:val="24"/>
          <w:lang w:val="en-GB"/>
        </w:rPr>
        <w:t>Checking in with assessed individuals on waiting list.</w:t>
      </w:r>
    </w:p>
    <w:p w14:paraId="447567C0" w14:textId="77777777" w:rsidR="00D83834" w:rsidRPr="00F94040" w:rsidRDefault="00D83834" w:rsidP="00D838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94040">
        <w:rPr>
          <w:rFonts w:ascii="Arial" w:hAnsi="Arial" w:cs="Arial"/>
          <w:sz w:val="24"/>
          <w:szCs w:val="24"/>
          <w:lang w:val="en-GB"/>
        </w:rPr>
        <w:t xml:space="preserve">Liaising with Therapy Service Manager on appropriate allocation of </w:t>
      </w:r>
      <w:r w:rsidR="002D58ED" w:rsidRPr="00F94040">
        <w:rPr>
          <w:rFonts w:ascii="Arial" w:hAnsi="Arial" w:cs="Arial"/>
          <w:sz w:val="24"/>
          <w:szCs w:val="24"/>
          <w:lang w:val="en-GB"/>
        </w:rPr>
        <w:t xml:space="preserve">potential </w:t>
      </w:r>
      <w:r w:rsidRPr="00F94040">
        <w:rPr>
          <w:rFonts w:ascii="Arial" w:hAnsi="Arial" w:cs="Arial"/>
          <w:sz w:val="24"/>
          <w:szCs w:val="24"/>
          <w:lang w:val="en-GB"/>
        </w:rPr>
        <w:t>clients to therapists.</w:t>
      </w:r>
    </w:p>
    <w:p w14:paraId="6719FB00" w14:textId="77777777" w:rsidR="002D58ED" w:rsidRPr="00F94040" w:rsidRDefault="002D58ED" w:rsidP="002D58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94040">
        <w:rPr>
          <w:rFonts w:ascii="Arial" w:hAnsi="Arial" w:cs="Arial"/>
          <w:sz w:val="24"/>
          <w:szCs w:val="24"/>
          <w:lang w:val="en-GB"/>
        </w:rPr>
        <w:lastRenderedPageBreak/>
        <w:t xml:space="preserve">Regular monitoring of the waiting list. </w:t>
      </w:r>
    </w:p>
    <w:p w14:paraId="6ABF2F6D" w14:textId="77777777" w:rsidR="00D83834" w:rsidRPr="00F94040" w:rsidRDefault="00D83834" w:rsidP="00D838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94040">
        <w:rPr>
          <w:rFonts w:ascii="Arial" w:hAnsi="Arial" w:cs="Arial"/>
          <w:sz w:val="24"/>
          <w:szCs w:val="24"/>
          <w:lang w:val="en-GB"/>
        </w:rPr>
        <w:t>Ensuring input an</w:t>
      </w:r>
      <w:r w:rsidR="002F4B93" w:rsidRPr="00F94040">
        <w:rPr>
          <w:rFonts w:ascii="Arial" w:hAnsi="Arial" w:cs="Arial"/>
          <w:sz w:val="24"/>
          <w:szCs w:val="24"/>
          <w:lang w:val="en-GB"/>
        </w:rPr>
        <w:t>d updating of data in CRM</w:t>
      </w:r>
    </w:p>
    <w:p w14:paraId="438B4F2D" w14:textId="77777777" w:rsidR="00D83834" w:rsidRPr="00F94040" w:rsidRDefault="00D83834" w:rsidP="00D838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94040">
        <w:rPr>
          <w:rFonts w:ascii="Arial" w:hAnsi="Arial" w:cs="Arial"/>
          <w:sz w:val="24"/>
          <w:szCs w:val="24"/>
          <w:lang w:val="en-GB"/>
        </w:rPr>
        <w:t>Ensure file management is in line with GDPR, data protection and confidentiality policies and regulations.</w:t>
      </w:r>
    </w:p>
    <w:p w14:paraId="52693E60" w14:textId="77777777" w:rsidR="00D83834" w:rsidRPr="00F94040" w:rsidRDefault="00D83834" w:rsidP="00D838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94040">
        <w:rPr>
          <w:rFonts w:ascii="Arial" w:hAnsi="Arial" w:cs="Arial"/>
          <w:sz w:val="24"/>
          <w:szCs w:val="24"/>
          <w:lang w:val="en-GB"/>
        </w:rPr>
        <w:t xml:space="preserve">Maintaining knowledge of other services and referral options as well as with DRCC policies &amp; procedures. </w:t>
      </w:r>
    </w:p>
    <w:p w14:paraId="2A8AB83A" w14:textId="77777777" w:rsidR="00682691" w:rsidRPr="00F94040" w:rsidRDefault="00D83834" w:rsidP="006826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94040">
        <w:rPr>
          <w:rFonts w:ascii="Arial" w:hAnsi="Arial" w:cs="Arial"/>
          <w:sz w:val="24"/>
          <w:szCs w:val="24"/>
          <w:lang w:val="en-GB"/>
        </w:rPr>
        <w:t>Ensuring all individuals are met with compassion, empowerment and respect in line with DRCC’s values.</w:t>
      </w:r>
    </w:p>
    <w:p w14:paraId="26CA4A43" w14:textId="77777777" w:rsidR="00682691" w:rsidRPr="00F94040" w:rsidRDefault="00682691" w:rsidP="00682691">
      <w:pPr>
        <w:rPr>
          <w:rFonts w:ascii="Arial" w:hAnsi="Arial" w:cs="Arial"/>
          <w:sz w:val="24"/>
          <w:szCs w:val="24"/>
          <w:lang w:val="en-GB"/>
        </w:rPr>
      </w:pPr>
    </w:p>
    <w:p w14:paraId="398FA0DE" w14:textId="77777777" w:rsidR="00D83834" w:rsidRPr="00FC4EDE" w:rsidRDefault="00D83834" w:rsidP="00D83834">
      <w:pPr>
        <w:rPr>
          <w:rFonts w:ascii="Arial" w:hAnsi="Arial" w:cs="Arial"/>
          <w:b/>
          <w:color w:val="89478B"/>
          <w:sz w:val="24"/>
          <w:szCs w:val="24"/>
          <w:lang w:val="en-GB"/>
        </w:rPr>
      </w:pPr>
      <w:r w:rsidRPr="00FC4EDE">
        <w:rPr>
          <w:rFonts w:ascii="Arial" w:hAnsi="Arial" w:cs="Arial"/>
          <w:b/>
          <w:color w:val="89478B"/>
          <w:sz w:val="24"/>
          <w:szCs w:val="24"/>
          <w:lang w:val="en-GB"/>
        </w:rPr>
        <w:t>E</w:t>
      </w:r>
      <w:r w:rsidR="00682691" w:rsidRPr="00FC4EDE">
        <w:rPr>
          <w:rFonts w:ascii="Arial" w:hAnsi="Arial" w:cs="Arial"/>
          <w:b/>
          <w:color w:val="89478B"/>
          <w:sz w:val="24"/>
          <w:szCs w:val="24"/>
          <w:lang w:val="en-GB"/>
        </w:rPr>
        <w:t>ssential,</w:t>
      </w:r>
    </w:p>
    <w:p w14:paraId="561B24C9" w14:textId="77777777" w:rsidR="00D83834" w:rsidRPr="00F94040" w:rsidRDefault="00D83834" w:rsidP="00D838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F94040">
        <w:rPr>
          <w:rFonts w:ascii="Arial" w:hAnsi="Arial" w:cs="Arial"/>
          <w:sz w:val="24"/>
          <w:szCs w:val="24"/>
          <w:lang w:val="en-GB"/>
        </w:rPr>
        <w:t>Be fully accredited with IAHIP, IACP, ICP, PSI.</w:t>
      </w:r>
    </w:p>
    <w:p w14:paraId="6A5F1F70" w14:textId="77777777" w:rsidR="00D83834" w:rsidRPr="00F94040" w:rsidRDefault="002F4B93" w:rsidP="00D838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F94040">
        <w:rPr>
          <w:rFonts w:ascii="Arial" w:hAnsi="Arial" w:cs="Arial"/>
          <w:sz w:val="24"/>
          <w:szCs w:val="24"/>
          <w:lang w:val="en-GB"/>
        </w:rPr>
        <w:t>Substantial th</w:t>
      </w:r>
      <w:r w:rsidR="00D83834" w:rsidRPr="00F94040">
        <w:rPr>
          <w:rFonts w:ascii="Arial" w:hAnsi="Arial" w:cs="Arial"/>
          <w:sz w:val="24"/>
          <w:szCs w:val="24"/>
          <w:lang w:val="en-GB"/>
        </w:rPr>
        <w:t>erapeutic experience</w:t>
      </w:r>
      <w:r w:rsidRPr="00F94040">
        <w:rPr>
          <w:rFonts w:ascii="Arial" w:hAnsi="Arial" w:cs="Arial"/>
          <w:sz w:val="24"/>
          <w:szCs w:val="24"/>
          <w:lang w:val="en-GB"/>
        </w:rPr>
        <w:t>, (minimum 5 years) in</w:t>
      </w:r>
      <w:r w:rsidR="00D83834" w:rsidRPr="00F94040">
        <w:rPr>
          <w:rFonts w:ascii="Arial" w:hAnsi="Arial" w:cs="Arial"/>
          <w:sz w:val="24"/>
          <w:szCs w:val="24"/>
          <w:lang w:val="en-GB"/>
        </w:rPr>
        <w:t xml:space="preserve"> the area of </w:t>
      </w:r>
      <w:r w:rsidRPr="00F94040">
        <w:rPr>
          <w:rFonts w:ascii="Arial" w:hAnsi="Arial" w:cs="Arial"/>
          <w:sz w:val="24"/>
          <w:szCs w:val="24"/>
          <w:lang w:val="en-GB"/>
        </w:rPr>
        <w:t xml:space="preserve">trauma, </w:t>
      </w:r>
      <w:r w:rsidR="00D83834" w:rsidRPr="00F94040">
        <w:rPr>
          <w:rFonts w:ascii="Arial" w:hAnsi="Arial" w:cs="Arial"/>
          <w:sz w:val="24"/>
          <w:szCs w:val="24"/>
          <w:lang w:val="en-GB"/>
        </w:rPr>
        <w:t>sexual violence and abuse.</w:t>
      </w:r>
    </w:p>
    <w:p w14:paraId="5E460585" w14:textId="77777777" w:rsidR="00D83834" w:rsidRPr="00F94040" w:rsidRDefault="00D83834" w:rsidP="00D838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F94040">
        <w:rPr>
          <w:rFonts w:ascii="Arial" w:hAnsi="Arial" w:cs="Arial"/>
          <w:sz w:val="24"/>
          <w:szCs w:val="24"/>
          <w:lang w:val="en-GB"/>
        </w:rPr>
        <w:t>Have experience working therapeutically with diverse presentations.</w:t>
      </w:r>
    </w:p>
    <w:p w14:paraId="3F4EA67E" w14:textId="77777777" w:rsidR="00D83834" w:rsidRPr="00F94040" w:rsidRDefault="00D83834" w:rsidP="00D838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F94040">
        <w:rPr>
          <w:rFonts w:ascii="Arial" w:hAnsi="Arial" w:cs="Arial"/>
          <w:sz w:val="24"/>
          <w:szCs w:val="24"/>
          <w:lang w:val="en-GB"/>
        </w:rPr>
        <w:t>Substantial knowledge and experience of working with mental health disorders.</w:t>
      </w:r>
    </w:p>
    <w:p w14:paraId="47560E2F" w14:textId="77777777" w:rsidR="00D83834" w:rsidRPr="00F94040" w:rsidRDefault="00D83834" w:rsidP="00D838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F94040">
        <w:rPr>
          <w:rFonts w:ascii="Arial" w:hAnsi="Arial" w:cs="Arial"/>
          <w:sz w:val="24"/>
          <w:szCs w:val="24"/>
          <w:lang w:val="en-GB"/>
        </w:rPr>
        <w:t>Experience of carrying out clinical assessments.</w:t>
      </w:r>
    </w:p>
    <w:p w14:paraId="4B6AF5D1" w14:textId="77777777" w:rsidR="00D83834" w:rsidRPr="00F94040" w:rsidRDefault="00D83834" w:rsidP="00D838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F94040">
        <w:rPr>
          <w:rFonts w:ascii="Arial" w:hAnsi="Arial" w:cs="Arial"/>
          <w:sz w:val="24"/>
          <w:szCs w:val="24"/>
          <w:lang w:val="en-GB"/>
        </w:rPr>
        <w:t>Excellent communication and interpersonal skills.</w:t>
      </w:r>
    </w:p>
    <w:p w14:paraId="61653D79" w14:textId="77777777" w:rsidR="00D83834" w:rsidRPr="00F94040" w:rsidRDefault="008A682E" w:rsidP="00D838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F94040">
        <w:rPr>
          <w:rFonts w:ascii="Arial" w:hAnsi="Arial" w:cs="Arial"/>
          <w:sz w:val="24"/>
          <w:szCs w:val="24"/>
          <w:lang w:val="en-GB"/>
        </w:rPr>
        <w:t xml:space="preserve">High competency </w:t>
      </w:r>
      <w:r w:rsidR="00D83834" w:rsidRPr="00F94040">
        <w:rPr>
          <w:rFonts w:ascii="Arial" w:hAnsi="Arial" w:cs="Arial"/>
          <w:sz w:val="24"/>
          <w:szCs w:val="24"/>
          <w:lang w:val="en-GB"/>
        </w:rPr>
        <w:t xml:space="preserve">and </w:t>
      </w:r>
      <w:r w:rsidR="002F4B93" w:rsidRPr="00F94040">
        <w:rPr>
          <w:rFonts w:ascii="Arial" w:hAnsi="Arial" w:cs="Arial"/>
          <w:sz w:val="24"/>
          <w:szCs w:val="24"/>
          <w:lang w:val="en-GB"/>
        </w:rPr>
        <w:t>a good w</w:t>
      </w:r>
      <w:r w:rsidR="00D83834" w:rsidRPr="00F94040">
        <w:rPr>
          <w:rFonts w:ascii="Arial" w:hAnsi="Arial" w:cs="Arial"/>
          <w:sz w:val="24"/>
          <w:szCs w:val="24"/>
          <w:lang w:val="en-GB"/>
        </w:rPr>
        <w:t>orking knowledge of IT systems.</w:t>
      </w:r>
    </w:p>
    <w:p w14:paraId="03F4300A" w14:textId="77777777" w:rsidR="007C74BF" w:rsidRPr="00FC4EDE" w:rsidRDefault="007C74BF" w:rsidP="00420093">
      <w:pPr>
        <w:rPr>
          <w:rFonts w:ascii="Arial" w:hAnsi="Arial" w:cs="Arial"/>
          <w:b/>
          <w:color w:val="89478B"/>
          <w:sz w:val="24"/>
          <w:szCs w:val="24"/>
        </w:rPr>
      </w:pPr>
    </w:p>
    <w:p w14:paraId="49E3A462" w14:textId="77777777" w:rsidR="00451170" w:rsidRPr="00FC4EDE" w:rsidRDefault="008A682E" w:rsidP="00420093">
      <w:pPr>
        <w:rPr>
          <w:rFonts w:ascii="Arial" w:hAnsi="Arial" w:cs="Arial"/>
          <w:b/>
          <w:color w:val="89478B"/>
          <w:sz w:val="24"/>
          <w:szCs w:val="24"/>
        </w:rPr>
      </w:pPr>
      <w:r w:rsidRPr="00FC4EDE">
        <w:rPr>
          <w:rFonts w:ascii="Arial" w:hAnsi="Arial" w:cs="Arial"/>
          <w:b/>
          <w:color w:val="89478B"/>
          <w:sz w:val="24"/>
          <w:szCs w:val="24"/>
        </w:rPr>
        <w:t>If you are interested in developing and progressing your career in Psychotherapy within a dy</w:t>
      </w:r>
      <w:r w:rsidR="00682691" w:rsidRPr="00FC4EDE">
        <w:rPr>
          <w:rFonts w:ascii="Arial" w:hAnsi="Arial" w:cs="Arial"/>
          <w:b/>
          <w:color w:val="89478B"/>
          <w:sz w:val="24"/>
          <w:szCs w:val="24"/>
        </w:rPr>
        <w:t>namic, innovative environment, t</w:t>
      </w:r>
      <w:r w:rsidRPr="00FC4EDE">
        <w:rPr>
          <w:rFonts w:ascii="Arial" w:hAnsi="Arial" w:cs="Arial"/>
          <w:b/>
          <w:color w:val="89478B"/>
          <w:sz w:val="24"/>
          <w:szCs w:val="24"/>
        </w:rPr>
        <w:t>his role could be your opportunity.</w:t>
      </w:r>
    </w:p>
    <w:p w14:paraId="3D2618A5" w14:textId="77777777" w:rsidR="007C74BF" w:rsidRPr="00F94040" w:rsidRDefault="007C74BF" w:rsidP="00451170">
      <w:pPr>
        <w:pStyle w:val="Default"/>
        <w:rPr>
          <w:i/>
          <w:iCs/>
        </w:rPr>
      </w:pPr>
    </w:p>
    <w:p w14:paraId="798C51FF" w14:textId="77777777" w:rsidR="00451170" w:rsidRPr="00F94040" w:rsidRDefault="00451170" w:rsidP="00451170">
      <w:pPr>
        <w:pStyle w:val="Default"/>
        <w:rPr>
          <w:i/>
          <w:iCs/>
        </w:rPr>
      </w:pPr>
      <w:r w:rsidRPr="00F94040">
        <w:rPr>
          <w:i/>
          <w:iCs/>
        </w:rPr>
        <w:t xml:space="preserve">All prospective employees are required to declare prior convictions and whether they have been the subject of any investigation or enquiry into abuse or other inappropriate behaviour. Gardaí Vetting is a requirement. </w:t>
      </w:r>
    </w:p>
    <w:p w14:paraId="17329E99" w14:textId="77777777" w:rsidR="00451170" w:rsidRPr="00F94040" w:rsidRDefault="00451170" w:rsidP="00451170">
      <w:pPr>
        <w:pStyle w:val="Default"/>
        <w:rPr>
          <w:i/>
          <w:iCs/>
        </w:rPr>
      </w:pPr>
    </w:p>
    <w:p w14:paraId="0BFB09E9" w14:textId="77777777" w:rsidR="00C81DF8" w:rsidRPr="00C81DF8" w:rsidRDefault="00C81DF8" w:rsidP="00C81DF8">
      <w:pPr>
        <w:pStyle w:val="NormalWeb"/>
        <w:shd w:val="clear" w:color="auto" w:fill="FFFFFF"/>
        <w:spacing w:before="0" w:beforeAutospacing="0" w:after="450" w:afterAutospacing="0"/>
        <w:rPr>
          <w:rFonts w:ascii="Arial" w:eastAsia="Calibri" w:hAnsi="Arial" w:cs="Arial"/>
          <w:i/>
          <w:iCs/>
          <w:color w:val="000000"/>
          <w:sz w:val="22"/>
          <w:szCs w:val="22"/>
          <w:lang w:val="en-IE" w:eastAsia="en-IE"/>
        </w:rPr>
      </w:pPr>
      <w:r w:rsidRPr="00F94040">
        <w:rPr>
          <w:rFonts w:ascii="Arial" w:eastAsia="Calibri" w:hAnsi="Arial" w:cs="Arial"/>
          <w:i/>
          <w:iCs/>
          <w:color w:val="000000"/>
          <w:lang w:val="en-IE" w:eastAsia="en-IE"/>
        </w:rPr>
        <w:t>We welcome applications from people from all sections of the community, irrespective of race, colour, gender, age</w:t>
      </w:r>
      <w:r w:rsidRPr="00F94040">
        <w:rPr>
          <w:rFonts w:ascii="Arial" w:eastAsia="Calibri" w:hAnsi="Arial" w:cs="Arial"/>
          <w:i/>
          <w:iCs/>
          <w:color w:val="000000"/>
          <w:sz w:val="22"/>
          <w:szCs w:val="22"/>
          <w:lang w:val="en-IE" w:eastAsia="en-IE"/>
        </w:rPr>
        <w:t>, disability, sexual orientation, religion or be</w:t>
      </w:r>
      <w:r w:rsidRPr="00C81DF8">
        <w:rPr>
          <w:rFonts w:ascii="Arial" w:eastAsia="Calibri" w:hAnsi="Arial" w:cs="Arial"/>
          <w:i/>
          <w:iCs/>
          <w:color w:val="000000"/>
          <w:sz w:val="22"/>
          <w:szCs w:val="22"/>
          <w:lang w:val="en-IE" w:eastAsia="en-IE"/>
        </w:rPr>
        <w:t>lief. </w:t>
      </w:r>
    </w:p>
    <w:sectPr w:rsidR="00C81DF8" w:rsidRPr="00C81DF8" w:rsidSect="00E607D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3B0"/>
    <w:multiLevelType w:val="hybridMultilevel"/>
    <w:tmpl w:val="0644DF6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45274"/>
    <w:multiLevelType w:val="hybridMultilevel"/>
    <w:tmpl w:val="6114B7F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2C"/>
    <w:rsid w:val="000263B0"/>
    <w:rsid w:val="000369DE"/>
    <w:rsid w:val="000755F2"/>
    <w:rsid w:val="0022724C"/>
    <w:rsid w:val="002D58ED"/>
    <w:rsid w:val="002E5D30"/>
    <w:rsid w:val="002F4B93"/>
    <w:rsid w:val="003E4EAF"/>
    <w:rsid w:val="00420093"/>
    <w:rsid w:val="00444123"/>
    <w:rsid w:val="00451170"/>
    <w:rsid w:val="00475390"/>
    <w:rsid w:val="00561DEE"/>
    <w:rsid w:val="006735B7"/>
    <w:rsid w:val="00682691"/>
    <w:rsid w:val="007C74BF"/>
    <w:rsid w:val="00862D7F"/>
    <w:rsid w:val="008A682E"/>
    <w:rsid w:val="008E4A19"/>
    <w:rsid w:val="008F7737"/>
    <w:rsid w:val="009E2635"/>
    <w:rsid w:val="00B1233F"/>
    <w:rsid w:val="00BD2326"/>
    <w:rsid w:val="00C81DF8"/>
    <w:rsid w:val="00CE4A2C"/>
    <w:rsid w:val="00D35CB1"/>
    <w:rsid w:val="00D83834"/>
    <w:rsid w:val="00E15564"/>
    <w:rsid w:val="00E607D0"/>
    <w:rsid w:val="00F16F84"/>
    <w:rsid w:val="00F41B6C"/>
    <w:rsid w:val="00F94040"/>
    <w:rsid w:val="00FC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076F"/>
  <w15:chartTrackingRefBased/>
  <w15:docId w15:val="{041B92D2-9EF5-4BC4-B157-E74B3CAB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6F84"/>
    <w:rPr>
      <w:b/>
      <w:bCs/>
    </w:rPr>
  </w:style>
  <w:style w:type="paragraph" w:styleId="ListParagraph">
    <w:name w:val="List Paragraph"/>
    <w:basedOn w:val="Normal"/>
    <w:uiPriority w:val="34"/>
    <w:qFormat/>
    <w:rsid w:val="00D83834"/>
    <w:pPr>
      <w:spacing w:line="256" w:lineRule="auto"/>
      <w:ind w:left="720"/>
      <w:contextualSpacing/>
    </w:pPr>
  </w:style>
  <w:style w:type="paragraph" w:customStyle="1" w:styleId="Default">
    <w:name w:val="Default"/>
    <w:rsid w:val="004511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C8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C4E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E03E046948A4198FF67C927269888" ma:contentTypeVersion="14" ma:contentTypeDescription="Create a new document." ma:contentTypeScope="" ma:versionID="f250e4fd617154338486138b54035a1c">
  <xsd:schema xmlns:xsd="http://www.w3.org/2001/XMLSchema" xmlns:xs="http://www.w3.org/2001/XMLSchema" xmlns:p="http://schemas.microsoft.com/office/2006/metadata/properties" xmlns:ns3="27c0b21d-a4b3-4cd7-b269-ce79f229b577" xmlns:ns4="454aded7-a501-4fe1-aae0-5dbd8669ac48" targetNamespace="http://schemas.microsoft.com/office/2006/metadata/properties" ma:root="true" ma:fieldsID="379c63109d3af61d2e6d6b022ccca8ff" ns3:_="" ns4:_="">
    <xsd:import namespace="27c0b21d-a4b3-4cd7-b269-ce79f229b577"/>
    <xsd:import namespace="454aded7-a501-4fe1-aae0-5dbd8669ac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0b21d-a4b3-4cd7-b269-ce79f229b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aded7-a501-4fe1-aae0-5dbd8669a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35C3E-0FFA-485F-BDE8-0E26459EA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0b21d-a4b3-4cd7-b269-ce79f229b577"/>
    <ds:schemaRef ds:uri="454aded7-a501-4fe1-aae0-5dbd8669a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B0DF5-27DC-4665-9910-5CE08CE83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F5CD6-B3FB-493F-A84C-CDEB81527A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Carson</dc:creator>
  <cp:keywords/>
  <dc:description/>
  <cp:lastModifiedBy>Yvonne Woods</cp:lastModifiedBy>
  <cp:revision>2</cp:revision>
  <dcterms:created xsi:type="dcterms:W3CDTF">2022-01-19T14:57:00Z</dcterms:created>
  <dcterms:modified xsi:type="dcterms:W3CDTF">2022-01-19T14:57:00Z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0x01010085FE03E046948A4198FF67C927269888</vt:lpwstr>
  </property>
</Properties>
</file>