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3B384" w14:textId="77777777" w:rsidR="000902B2" w:rsidRDefault="000902B2" w:rsidP="000902B2">
      <w:r>
        <w:rPr>
          <w:noProof/>
          <w:lang w:eastAsia="en-IE"/>
        </w:rPr>
        <w:drawing>
          <wp:inline distT="0" distB="0" distL="0" distR="0" wp14:anchorId="00315F08" wp14:editId="01176FE8">
            <wp:extent cx="5486400" cy="1616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t. Children, Equality, Disability, Integration, Youth_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616075"/>
                    </a:xfrm>
                    <a:prstGeom prst="rect">
                      <a:avLst/>
                    </a:prstGeom>
                  </pic:spPr>
                </pic:pic>
              </a:graphicData>
            </a:graphic>
          </wp:inline>
        </w:drawing>
      </w:r>
    </w:p>
    <w:p w14:paraId="310A953D" w14:textId="77777777" w:rsidR="000902B2" w:rsidRPr="000902B2" w:rsidRDefault="000902B2" w:rsidP="000902B2"/>
    <w:p w14:paraId="7E0C072B" w14:textId="77777777" w:rsidR="000902B2" w:rsidRDefault="000902B2" w:rsidP="000902B2"/>
    <w:p w14:paraId="2E7BFDCD" w14:textId="77777777" w:rsidR="000902B2" w:rsidRPr="00EF111D" w:rsidRDefault="000902B2" w:rsidP="000902B2">
      <w:pPr>
        <w:pStyle w:val="Title"/>
        <w:spacing w:before="360"/>
        <w:rPr>
          <w:rFonts w:asciiTheme="minorHAnsi" w:hAnsiTheme="minorHAnsi" w:cstheme="minorHAnsi"/>
        </w:rPr>
      </w:pPr>
      <w:r w:rsidRPr="00EF111D">
        <w:rPr>
          <w:rFonts w:asciiTheme="minorHAnsi" w:hAnsiTheme="minorHAnsi" w:cstheme="minorHAnsi"/>
        </w:rPr>
        <w:t>Written submission in relation to draft Autism Innovation Strategy</w:t>
      </w:r>
      <w:r>
        <w:rPr>
          <w:rFonts w:asciiTheme="minorHAnsi" w:hAnsiTheme="minorHAnsi" w:cstheme="minorHAnsi"/>
        </w:rPr>
        <w:t xml:space="preserve"> </w:t>
      </w:r>
    </w:p>
    <w:p w14:paraId="65C45AA4" w14:textId="77777777" w:rsidR="000902B2" w:rsidRPr="00EF111D" w:rsidRDefault="000902B2" w:rsidP="000902B2">
      <w:pPr>
        <w:rPr>
          <w:rFonts w:cstheme="minorHAnsi"/>
        </w:rPr>
      </w:pPr>
    </w:p>
    <w:p w14:paraId="38D6361F" w14:textId="77777777" w:rsidR="000902B2" w:rsidRPr="00EF111D" w:rsidRDefault="000902B2" w:rsidP="000902B2">
      <w:pPr>
        <w:rPr>
          <w:rFonts w:cstheme="minorHAnsi"/>
        </w:rPr>
      </w:pPr>
    </w:p>
    <w:p w14:paraId="0CE7165C" w14:textId="77777777" w:rsidR="000902B2" w:rsidRPr="000105E1" w:rsidRDefault="000902B2" w:rsidP="000902B2">
      <w:pPr>
        <w:spacing w:line="276" w:lineRule="auto"/>
        <w:rPr>
          <w:rFonts w:cstheme="minorHAnsi"/>
          <w:b/>
          <w:bCs/>
          <w:sz w:val="24"/>
          <w:szCs w:val="24"/>
        </w:rPr>
      </w:pPr>
      <w:bookmarkStart w:id="0" w:name="_Hlk152339096"/>
      <w:r w:rsidRPr="000105E1">
        <w:rPr>
          <w:rFonts w:cstheme="minorHAnsi"/>
          <w:sz w:val="24"/>
          <w:szCs w:val="24"/>
        </w:rPr>
        <w:t xml:space="preserve">Please answer the questions below and submit to </w:t>
      </w:r>
      <w:hyperlink r:id="rId9" w:history="1">
        <w:r w:rsidRPr="000105E1">
          <w:rPr>
            <w:rStyle w:val="Hyperlink"/>
            <w:rFonts w:cstheme="minorHAnsi"/>
            <w:sz w:val="24"/>
            <w:szCs w:val="24"/>
          </w:rPr>
          <w:t>Autism_Strategy@equality.gov.ie</w:t>
        </w:r>
      </w:hyperlink>
      <w:r w:rsidRPr="000105E1">
        <w:rPr>
          <w:rFonts w:cstheme="minorHAnsi"/>
          <w:sz w:val="24"/>
          <w:szCs w:val="24"/>
        </w:rPr>
        <w:t xml:space="preserve"> by </w:t>
      </w:r>
      <w:bookmarkEnd w:id="0"/>
      <w:r w:rsidR="000105E1">
        <w:rPr>
          <w:rFonts w:cstheme="minorHAnsi"/>
          <w:sz w:val="24"/>
          <w:szCs w:val="24"/>
        </w:rPr>
        <w:t xml:space="preserve">4pm on </w:t>
      </w:r>
      <w:r w:rsidRPr="000105E1">
        <w:rPr>
          <w:rFonts w:cstheme="minorHAnsi"/>
          <w:b/>
          <w:bCs/>
          <w:sz w:val="24"/>
          <w:szCs w:val="24"/>
        </w:rPr>
        <w:t>Friday 1</w:t>
      </w:r>
      <w:r w:rsidRPr="000105E1">
        <w:rPr>
          <w:rFonts w:cstheme="minorHAnsi"/>
          <w:b/>
          <w:bCs/>
          <w:sz w:val="24"/>
          <w:szCs w:val="24"/>
          <w:vertAlign w:val="superscript"/>
        </w:rPr>
        <w:t>st</w:t>
      </w:r>
      <w:r w:rsidRPr="000105E1">
        <w:rPr>
          <w:rFonts w:cstheme="minorHAnsi"/>
          <w:b/>
          <w:bCs/>
          <w:sz w:val="24"/>
          <w:szCs w:val="24"/>
        </w:rPr>
        <w:t xml:space="preserve"> March at 2024. </w:t>
      </w:r>
    </w:p>
    <w:p w14:paraId="18518BC2" w14:textId="77777777" w:rsidR="000902B2" w:rsidRPr="000105E1" w:rsidRDefault="000902B2" w:rsidP="000902B2">
      <w:pPr>
        <w:spacing w:line="276" w:lineRule="auto"/>
        <w:rPr>
          <w:rFonts w:cstheme="minorHAnsi"/>
          <w:sz w:val="24"/>
          <w:szCs w:val="24"/>
        </w:rPr>
      </w:pPr>
      <w:r w:rsidRPr="000105E1">
        <w:rPr>
          <w:rFonts w:cstheme="minorHAnsi"/>
          <w:bCs/>
          <w:sz w:val="24"/>
          <w:szCs w:val="24"/>
        </w:rPr>
        <w:t xml:space="preserve">The word limit for written submissions is </w:t>
      </w:r>
      <w:r w:rsidRPr="000105E1">
        <w:rPr>
          <w:rFonts w:cstheme="minorHAnsi"/>
          <w:bCs/>
          <w:sz w:val="24"/>
          <w:szCs w:val="24"/>
          <w:u w:val="single"/>
        </w:rPr>
        <w:t>2000 words.</w:t>
      </w:r>
      <w:r w:rsidRPr="000105E1">
        <w:rPr>
          <w:rFonts w:cstheme="minorHAnsi"/>
          <w:bCs/>
          <w:sz w:val="24"/>
          <w:szCs w:val="24"/>
        </w:rPr>
        <w:t xml:space="preserve"> </w:t>
      </w:r>
      <w:r w:rsidR="00700376" w:rsidRPr="000105E1">
        <w:rPr>
          <w:rFonts w:cstheme="minorHAnsi"/>
          <w:bCs/>
          <w:sz w:val="24"/>
          <w:szCs w:val="24"/>
        </w:rPr>
        <w:t>Please</w:t>
      </w:r>
      <w:r w:rsidRPr="000105E1">
        <w:rPr>
          <w:rFonts w:cstheme="minorHAnsi"/>
          <w:bCs/>
          <w:sz w:val="24"/>
          <w:szCs w:val="24"/>
        </w:rPr>
        <w:t xml:space="preserve"> stick to this limit. </w:t>
      </w:r>
      <w:r w:rsidRPr="000105E1">
        <w:rPr>
          <w:rFonts w:cstheme="minorHAnsi"/>
          <w:sz w:val="24"/>
          <w:szCs w:val="24"/>
        </w:rPr>
        <w:t xml:space="preserve">An A4 page with single spaced text font 12 is between 400 and 500 words. </w:t>
      </w:r>
    </w:p>
    <w:p w14:paraId="0B6B5E22" w14:textId="77777777" w:rsidR="00700376" w:rsidRPr="000105E1" w:rsidRDefault="00700376" w:rsidP="000902B2">
      <w:pPr>
        <w:spacing w:line="276" w:lineRule="auto"/>
        <w:rPr>
          <w:rFonts w:cstheme="minorHAnsi"/>
          <w:sz w:val="24"/>
          <w:szCs w:val="24"/>
        </w:rPr>
      </w:pPr>
      <w:r w:rsidRPr="000105E1">
        <w:rPr>
          <w:rFonts w:cstheme="minorHAnsi"/>
          <w:sz w:val="24"/>
          <w:szCs w:val="24"/>
        </w:rPr>
        <w:t xml:space="preserve">Please focus on responding to the specific questions asked. </w:t>
      </w:r>
    </w:p>
    <w:p w14:paraId="3106EADC" w14:textId="77777777" w:rsidR="000902B2" w:rsidRPr="000105E1" w:rsidRDefault="000902B2" w:rsidP="000902B2">
      <w:pPr>
        <w:spacing w:line="276" w:lineRule="auto"/>
        <w:rPr>
          <w:rFonts w:cstheme="minorHAnsi"/>
          <w:bCs/>
          <w:sz w:val="24"/>
          <w:szCs w:val="24"/>
        </w:rPr>
      </w:pPr>
      <w:r w:rsidRPr="000105E1">
        <w:rPr>
          <w:rFonts w:cstheme="minorHAnsi"/>
          <w:bCs/>
          <w:sz w:val="24"/>
          <w:szCs w:val="24"/>
        </w:rPr>
        <w:t>Written submissions from organisations should clearly indicate how many members were consulted in preparation of the submission.</w:t>
      </w:r>
    </w:p>
    <w:p w14:paraId="716CCFB6" w14:textId="77777777" w:rsidR="006F6928" w:rsidRPr="000105E1" w:rsidRDefault="000902B2" w:rsidP="000902B2">
      <w:pPr>
        <w:rPr>
          <w:rFonts w:cstheme="minorHAnsi"/>
          <w:bCs/>
          <w:sz w:val="24"/>
          <w:szCs w:val="24"/>
        </w:rPr>
      </w:pPr>
      <w:r w:rsidRPr="000105E1">
        <w:rPr>
          <w:rFonts w:cstheme="minorHAnsi"/>
          <w:bCs/>
          <w:sz w:val="24"/>
          <w:szCs w:val="24"/>
        </w:rPr>
        <w:t xml:space="preserve">Individuals who are not part of an organisation and would like </w:t>
      </w:r>
      <w:r w:rsidR="00700376" w:rsidRPr="000105E1">
        <w:rPr>
          <w:rFonts w:cstheme="minorHAnsi"/>
          <w:bCs/>
          <w:sz w:val="24"/>
          <w:szCs w:val="24"/>
        </w:rPr>
        <w:t>to make a written submission</w:t>
      </w:r>
      <w:r w:rsidRPr="000105E1">
        <w:rPr>
          <w:rFonts w:cstheme="minorHAnsi"/>
          <w:bCs/>
          <w:sz w:val="24"/>
          <w:szCs w:val="24"/>
        </w:rPr>
        <w:t xml:space="preserve"> are welcome to do so.</w:t>
      </w:r>
    </w:p>
    <w:p w14:paraId="7669787E" w14:textId="77777777" w:rsidR="00700376" w:rsidRPr="000105E1" w:rsidRDefault="00700376" w:rsidP="000902B2">
      <w:pPr>
        <w:rPr>
          <w:rFonts w:cstheme="minorHAnsi"/>
          <w:bCs/>
          <w:sz w:val="24"/>
          <w:szCs w:val="24"/>
        </w:rPr>
      </w:pPr>
      <w:r w:rsidRPr="000105E1">
        <w:rPr>
          <w:rFonts w:cstheme="minorHAnsi"/>
          <w:bCs/>
          <w:sz w:val="24"/>
          <w:szCs w:val="24"/>
        </w:rPr>
        <w:t>Thank you for your input.</w:t>
      </w:r>
    </w:p>
    <w:p w14:paraId="474071E2" w14:textId="77777777" w:rsidR="000902B2" w:rsidRDefault="000902B2" w:rsidP="000902B2">
      <w:pPr>
        <w:rPr>
          <w:rFonts w:cstheme="minorHAnsi"/>
          <w:bCs/>
          <w:szCs w:val="26"/>
        </w:rPr>
      </w:pPr>
    </w:p>
    <w:p w14:paraId="0E5DCB8A" w14:textId="77777777" w:rsidR="000902B2" w:rsidRDefault="000902B2" w:rsidP="000902B2">
      <w:pPr>
        <w:rPr>
          <w:rFonts w:cstheme="minorHAnsi"/>
          <w:bCs/>
          <w:szCs w:val="26"/>
        </w:rPr>
      </w:pPr>
    </w:p>
    <w:p w14:paraId="3F5617D8" w14:textId="77777777" w:rsidR="00700376" w:rsidRDefault="00700376" w:rsidP="000902B2">
      <w:pPr>
        <w:rPr>
          <w:rFonts w:cstheme="minorHAnsi"/>
          <w:bCs/>
          <w:szCs w:val="26"/>
        </w:rPr>
      </w:pPr>
    </w:p>
    <w:p w14:paraId="64DD8179" w14:textId="77777777" w:rsidR="000902B2" w:rsidRDefault="000902B2" w:rsidP="000902B2">
      <w:pPr>
        <w:rPr>
          <w:rFonts w:cstheme="minorHAnsi"/>
          <w:bCs/>
          <w:szCs w:val="26"/>
        </w:rPr>
      </w:pPr>
    </w:p>
    <w:p w14:paraId="20BCEE27" w14:textId="77777777" w:rsidR="000902B2" w:rsidRDefault="000902B2" w:rsidP="000902B2">
      <w:pPr>
        <w:rPr>
          <w:rFonts w:cstheme="minorHAnsi"/>
          <w:bCs/>
          <w:szCs w:val="26"/>
        </w:rPr>
      </w:pPr>
    </w:p>
    <w:p w14:paraId="0B0916ED" w14:textId="77777777" w:rsidR="000902B2" w:rsidRDefault="000902B2" w:rsidP="000902B2">
      <w:pPr>
        <w:rPr>
          <w:rFonts w:cstheme="minorHAnsi"/>
          <w:bCs/>
          <w:szCs w:val="26"/>
        </w:rPr>
      </w:pPr>
    </w:p>
    <w:p w14:paraId="76C143E2" w14:textId="77777777" w:rsidR="000902B2" w:rsidRDefault="000902B2" w:rsidP="000902B2">
      <w:pPr>
        <w:rPr>
          <w:rFonts w:cstheme="minorHAnsi"/>
          <w:bCs/>
          <w:szCs w:val="26"/>
        </w:rPr>
      </w:pPr>
    </w:p>
    <w:p w14:paraId="6F56215F" w14:textId="77777777" w:rsidR="000902B2" w:rsidRDefault="000902B2" w:rsidP="000902B2">
      <w:pPr>
        <w:rPr>
          <w:rFonts w:cstheme="minorHAnsi"/>
          <w:bCs/>
          <w:szCs w:val="26"/>
        </w:rPr>
      </w:pPr>
    </w:p>
    <w:p w14:paraId="564B257B" w14:textId="77777777" w:rsidR="000902B2" w:rsidRDefault="000902B2" w:rsidP="000902B2">
      <w:pPr>
        <w:rPr>
          <w:rFonts w:cstheme="minorHAnsi"/>
          <w:bCs/>
          <w:szCs w:val="26"/>
        </w:rPr>
      </w:pPr>
    </w:p>
    <w:p w14:paraId="1BE9D626" w14:textId="77777777" w:rsidR="000902B2" w:rsidRDefault="000902B2" w:rsidP="000902B2">
      <w:pPr>
        <w:rPr>
          <w:rFonts w:cstheme="minorHAnsi"/>
          <w:bCs/>
          <w:szCs w:val="26"/>
        </w:rPr>
      </w:pPr>
    </w:p>
    <w:p w14:paraId="74C929F2" w14:textId="77777777" w:rsidR="000902B2" w:rsidRPr="00EF111D" w:rsidRDefault="000902B2" w:rsidP="000902B2">
      <w:pPr>
        <w:pStyle w:val="Heading1"/>
        <w:rPr>
          <w:rFonts w:asciiTheme="minorHAnsi" w:hAnsiTheme="minorHAnsi" w:cstheme="minorHAnsi"/>
        </w:rPr>
      </w:pPr>
      <w:r w:rsidRPr="00EF111D">
        <w:rPr>
          <w:rFonts w:asciiTheme="minorHAnsi" w:hAnsiTheme="minorHAnsi" w:cstheme="minorHAnsi"/>
        </w:rPr>
        <w:t>About you</w:t>
      </w:r>
    </w:p>
    <w:p w14:paraId="645B2751" w14:textId="77777777" w:rsidR="000902B2" w:rsidRPr="00EF111D" w:rsidRDefault="000902B2" w:rsidP="000902B2">
      <w:pPr>
        <w:pStyle w:val="Heading2"/>
        <w:numPr>
          <w:ilvl w:val="0"/>
          <w:numId w:val="2"/>
        </w:numPr>
        <w:rPr>
          <w:rFonts w:asciiTheme="minorHAnsi" w:hAnsiTheme="minorHAnsi" w:cstheme="minorHAnsi"/>
        </w:rPr>
      </w:pPr>
      <w:r w:rsidRPr="00EF111D">
        <w:rPr>
          <w:rFonts w:asciiTheme="minorHAnsi" w:hAnsiTheme="minorHAnsi" w:cstheme="minorHAnsi"/>
        </w:rPr>
        <w:t>Are you an autistic person? (Guidance: This includes people with and without a formal diagnosis of autism)</w:t>
      </w:r>
    </w:p>
    <w:p w14:paraId="180038C0" w14:textId="77777777" w:rsidR="000902B2" w:rsidRPr="00EF111D" w:rsidRDefault="000902B2" w:rsidP="000902B2">
      <w:pPr>
        <w:rPr>
          <w:rFonts w:cstheme="minorHAnsi"/>
        </w:rPr>
      </w:pPr>
      <w:r w:rsidRPr="00EF111D">
        <w:rPr>
          <w:rFonts w:cstheme="minorHAnsi"/>
          <w:noProof/>
          <w:lang w:eastAsia="en-IE"/>
        </w:rPr>
        <mc:AlternateContent>
          <mc:Choice Requires="wps">
            <w:drawing>
              <wp:anchor distT="45720" distB="45720" distL="114300" distR="114300" simplePos="0" relativeHeight="251659264" behindDoc="0" locked="0" layoutInCell="1" allowOverlap="1" wp14:anchorId="6531E401" wp14:editId="4604F792">
                <wp:simplePos x="0" y="0"/>
                <wp:positionH relativeFrom="column">
                  <wp:posOffset>1327150</wp:posOffset>
                </wp:positionH>
                <wp:positionV relativeFrom="paragraph">
                  <wp:posOffset>310515</wp:posOffset>
                </wp:positionV>
                <wp:extent cx="260350" cy="285115"/>
                <wp:effectExtent l="0" t="0" r="254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05619F65"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1E401" id="_x0000_t202" coordsize="21600,21600" o:spt="202" path="m,l,21600r21600,l21600,xe">
                <v:stroke joinstyle="miter"/>
                <v:path gradientshapeok="t" o:connecttype="rect"/>
              </v:shapetype>
              <v:shape id="Text Box 2" o:spid="_x0000_s1026" type="#_x0000_t202" style="position:absolute;margin-left:104.5pt;margin-top:24.45pt;width:20.5pt;height:2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">
                <v:textbox>
                  <w:txbxContent>
                    <w:p w14:paraId="05619F65" w14:textId="77777777" w:rsidR="000902B2" w:rsidRDefault="000902B2" w:rsidP="000902B2"/>
                  </w:txbxContent>
                </v:textbox>
                <w10:wrap type="square"/>
              </v:shape>
            </w:pict>
          </mc:Fallback>
        </mc:AlternateContent>
      </w:r>
    </w:p>
    <w:p w14:paraId="0D2CAB61" w14:textId="77777777" w:rsidR="000902B2" w:rsidRPr="00EF111D" w:rsidRDefault="000902B2" w:rsidP="000E71F5">
      <w:pPr>
        <w:ind w:left="360"/>
        <w:rPr>
          <w:rFonts w:cstheme="minorHAnsi"/>
        </w:rPr>
      </w:pPr>
      <w:r w:rsidRPr="00EF111D">
        <w:rPr>
          <w:rFonts w:cstheme="minorHAnsi"/>
        </w:rPr>
        <w:t>Yes</w:t>
      </w:r>
    </w:p>
    <w:p w14:paraId="05B758DF" w14:textId="77777777" w:rsidR="000902B2" w:rsidRPr="00EF111D" w:rsidRDefault="000902B2" w:rsidP="000E71F5">
      <w:pPr>
        <w:ind w:left="360"/>
        <w:rPr>
          <w:rFonts w:cstheme="minorHAnsi"/>
        </w:rPr>
      </w:pPr>
      <w:r w:rsidRPr="00EF111D">
        <w:rPr>
          <w:rFonts w:cstheme="minorHAnsi"/>
          <w:noProof/>
          <w:lang w:eastAsia="en-IE"/>
        </w:rPr>
        <mc:AlternateContent>
          <mc:Choice Requires="wps">
            <w:drawing>
              <wp:anchor distT="45720" distB="45720" distL="114300" distR="114300" simplePos="0" relativeHeight="251660288" behindDoc="0" locked="0" layoutInCell="1" allowOverlap="1" wp14:anchorId="382A27D4" wp14:editId="4446D47F">
                <wp:simplePos x="0" y="0"/>
                <wp:positionH relativeFrom="column">
                  <wp:posOffset>1343660</wp:posOffset>
                </wp:positionH>
                <wp:positionV relativeFrom="paragraph">
                  <wp:posOffset>238760</wp:posOffset>
                </wp:positionV>
                <wp:extent cx="260350" cy="285115"/>
                <wp:effectExtent l="0" t="0" r="25400"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60EA1678" w14:textId="3440B7C3" w:rsidR="000902B2" w:rsidRDefault="00F9255C" w:rsidP="000902B2">
                            <w:r>
                              <w:rPr>
                                <w:rFonts w:cstheme="minorHAnsi"/>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A27D4" id="_x0000_s1027" type="#_x0000_t202" style="position:absolute;left:0;text-align:left;margin-left:105.8pt;margin-top:18.8pt;width:20.5pt;height:2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">
                <v:textbox>
                  <w:txbxContent>
                    <w:p w14:paraId="60EA1678" w14:textId="3440B7C3" w:rsidR="000902B2" w:rsidRDefault="00F9255C" w:rsidP="000902B2">
                      <w:r>
                        <w:rPr>
                          <w:rFonts w:cstheme="minorHAnsi"/>
                        </w:rPr>
                        <w:t>X</w:t>
                      </w:r>
                    </w:p>
                  </w:txbxContent>
                </v:textbox>
                <w10:wrap type="square"/>
              </v:shape>
            </w:pict>
          </mc:Fallback>
        </mc:AlternateContent>
      </w:r>
    </w:p>
    <w:p w14:paraId="0F6CD815" w14:textId="77777777" w:rsidR="000902B2" w:rsidRPr="00EF111D" w:rsidRDefault="000902B2" w:rsidP="000E71F5">
      <w:pPr>
        <w:ind w:left="360"/>
        <w:rPr>
          <w:rFonts w:cstheme="minorHAnsi"/>
        </w:rPr>
      </w:pPr>
      <w:r>
        <w:rPr>
          <w:rFonts w:cstheme="minorHAnsi"/>
        </w:rPr>
        <w:t>No</w:t>
      </w:r>
      <w:r>
        <w:rPr>
          <w:rFonts w:cstheme="minorHAnsi"/>
        </w:rPr>
        <w:tab/>
      </w:r>
    </w:p>
    <w:p w14:paraId="5DAA52FA" w14:textId="77777777" w:rsidR="000902B2" w:rsidRPr="00EF111D" w:rsidRDefault="000902B2" w:rsidP="000E71F5">
      <w:pPr>
        <w:ind w:left="360"/>
        <w:rPr>
          <w:rFonts w:cstheme="minorHAnsi"/>
        </w:rPr>
      </w:pPr>
      <w:r w:rsidRPr="00EF111D">
        <w:rPr>
          <w:rFonts w:cstheme="minorHAnsi"/>
          <w:noProof/>
          <w:lang w:eastAsia="en-IE"/>
        </w:rPr>
        <mc:AlternateContent>
          <mc:Choice Requires="wps">
            <w:drawing>
              <wp:anchor distT="45720" distB="45720" distL="114300" distR="114300" simplePos="0" relativeHeight="251661312" behindDoc="0" locked="0" layoutInCell="1" allowOverlap="1" wp14:anchorId="6C52D5DD" wp14:editId="40E3754C">
                <wp:simplePos x="0" y="0"/>
                <wp:positionH relativeFrom="column">
                  <wp:posOffset>1358900</wp:posOffset>
                </wp:positionH>
                <wp:positionV relativeFrom="paragraph">
                  <wp:posOffset>198755</wp:posOffset>
                </wp:positionV>
                <wp:extent cx="260350" cy="285115"/>
                <wp:effectExtent l="0" t="0" r="25400"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2992BE33"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2D5DD" id="_x0000_s1028" type="#_x0000_t202" style="position:absolute;left:0;text-align:left;margin-left:107pt;margin-top:15.65pt;width:20.5pt;height:2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">
                <v:textbox>
                  <w:txbxContent>
                    <w:p w14:paraId="2992BE33" w14:textId="77777777" w:rsidR="000902B2" w:rsidRDefault="000902B2" w:rsidP="000902B2"/>
                  </w:txbxContent>
                </v:textbox>
                <w10:wrap type="square"/>
              </v:shape>
            </w:pict>
          </mc:Fallback>
        </mc:AlternateContent>
      </w:r>
    </w:p>
    <w:p w14:paraId="7D976B0A" w14:textId="77777777" w:rsidR="000902B2" w:rsidRPr="00EF111D" w:rsidRDefault="000902B2" w:rsidP="000E71F5">
      <w:pPr>
        <w:ind w:left="360"/>
        <w:rPr>
          <w:rFonts w:cstheme="minorHAnsi"/>
        </w:rPr>
      </w:pPr>
      <w:r w:rsidRPr="00EF111D">
        <w:rPr>
          <w:rFonts w:cstheme="minorHAnsi"/>
        </w:rPr>
        <w:t xml:space="preserve">I don’t know </w:t>
      </w:r>
      <w:r>
        <w:rPr>
          <w:rFonts w:cstheme="minorHAnsi"/>
        </w:rPr>
        <w:t xml:space="preserve"> </w:t>
      </w:r>
    </w:p>
    <w:p w14:paraId="34F24789" w14:textId="77777777" w:rsidR="000902B2" w:rsidRPr="00EF111D" w:rsidRDefault="000902B2" w:rsidP="000E71F5">
      <w:pPr>
        <w:ind w:left="360"/>
        <w:rPr>
          <w:rFonts w:cstheme="minorHAnsi"/>
        </w:rPr>
      </w:pPr>
      <w:r w:rsidRPr="00EF111D">
        <w:rPr>
          <w:rFonts w:cstheme="minorHAnsi"/>
          <w:noProof/>
          <w:lang w:eastAsia="en-IE"/>
        </w:rPr>
        <mc:AlternateContent>
          <mc:Choice Requires="wps">
            <w:drawing>
              <wp:anchor distT="45720" distB="45720" distL="114300" distR="114300" simplePos="0" relativeHeight="251662336" behindDoc="0" locked="0" layoutInCell="1" allowOverlap="1" wp14:anchorId="7117C1BE" wp14:editId="37708DC2">
                <wp:simplePos x="0" y="0"/>
                <wp:positionH relativeFrom="column">
                  <wp:posOffset>1358900</wp:posOffset>
                </wp:positionH>
                <wp:positionV relativeFrom="paragraph">
                  <wp:posOffset>198755</wp:posOffset>
                </wp:positionV>
                <wp:extent cx="260350" cy="285115"/>
                <wp:effectExtent l="0" t="0" r="25400" b="196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69ACD6B8"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7C1BE" id="_x0000_s1029" type="#_x0000_t202" style="position:absolute;left:0;text-align:left;margin-left:107pt;margin-top:15.65pt;width:20.5pt;height:22.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">
                <v:textbox>
                  <w:txbxContent>
                    <w:p w14:paraId="69ACD6B8" w14:textId="77777777" w:rsidR="000902B2" w:rsidRDefault="000902B2" w:rsidP="000902B2"/>
                  </w:txbxContent>
                </v:textbox>
                <w10:wrap type="square"/>
              </v:shape>
            </w:pict>
          </mc:Fallback>
        </mc:AlternateContent>
      </w:r>
    </w:p>
    <w:p w14:paraId="26B631A7" w14:textId="77777777" w:rsidR="000902B2" w:rsidRPr="00EF111D" w:rsidRDefault="000902B2" w:rsidP="000E71F5">
      <w:pPr>
        <w:ind w:left="360"/>
        <w:rPr>
          <w:rFonts w:cstheme="minorHAnsi"/>
        </w:rPr>
      </w:pPr>
      <w:r w:rsidRPr="00EF111D">
        <w:rPr>
          <w:rFonts w:cstheme="minorHAnsi"/>
        </w:rPr>
        <w:t xml:space="preserve">Prefer not to say   </w:t>
      </w:r>
      <w:r>
        <w:rPr>
          <w:rFonts w:cstheme="minorHAnsi"/>
        </w:rPr>
        <w:t xml:space="preserve">   </w:t>
      </w:r>
    </w:p>
    <w:p w14:paraId="369BA138" w14:textId="77777777" w:rsidR="000902B2" w:rsidRPr="00EF111D" w:rsidRDefault="000902B2" w:rsidP="000902B2">
      <w:pPr>
        <w:pStyle w:val="Heading2"/>
        <w:rPr>
          <w:rFonts w:asciiTheme="minorHAnsi" w:hAnsiTheme="minorHAnsi" w:cstheme="minorHAnsi"/>
        </w:rPr>
      </w:pPr>
    </w:p>
    <w:p w14:paraId="0B84BB1D" w14:textId="77777777" w:rsidR="000902B2" w:rsidRPr="00EF111D" w:rsidRDefault="000902B2" w:rsidP="000902B2">
      <w:pPr>
        <w:pStyle w:val="Heading2"/>
        <w:numPr>
          <w:ilvl w:val="0"/>
          <w:numId w:val="2"/>
        </w:numPr>
        <w:rPr>
          <w:rFonts w:asciiTheme="minorHAnsi" w:hAnsiTheme="minorHAnsi" w:cstheme="minorHAnsi"/>
        </w:rPr>
      </w:pPr>
      <w:r w:rsidRPr="00EF111D">
        <w:rPr>
          <w:rFonts w:asciiTheme="minorHAnsi" w:hAnsiTheme="minorHAnsi" w:cstheme="minorHAnsi"/>
        </w:rPr>
        <w:t>I am responding as:</w:t>
      </w:r>
    </w:p>
    <w:p w14:paraId="7E0AEBDF" w14:textId="77777777" w:rsidR="000902B2" w:rsidRPr="00EF111D" w:rsidRDefault="000902B2" w:rsidP="000902B2">
      <w:pPr>
        <w:rPr>
          <w:rFonts w:cstheme="minorHAnsi"/>
        </w:rPr>
      </w:pPr>
    </w:p>
    <w:p w14:paraId="0407CDE4" w14:textId="77777777" w:rsidR="000902B2" w:rsidRPr="00EF111D" w:rsidRDefault="000902B2" w:rsidP="000902B2">
      <w:pPr>
        <w:pStyle w:val="ListParagraph"/>
        <w:numPr>
          <w:ilvl w:val="0"/>
          <w:numId w:val="1"/>
        </w:numPr>
        <w:spacing w:line="276" w:lineRule="auto"/>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69504" behindDoc="0" locked="0" layoutInCell="1" allowOverlap="1" wp14:anchorId="68BE351E" wp14:editId="64089D7B">
                <wp:simplePos x="0" y="0"/>
                <wp:positionH relativeFrom="column">
                  <wp:posOffset>5250180</wp:posOffset>
                </wp:positionH>
                <wp:positionV relativeFrom="paragraph">
                  <wp:posOffset>15240</wp:posOffset>
                </wp:positionV>
                <wp:extent cx="260350" cy="285115"/>
                <wp:effectExtent l="0" t="0" r="25400" b="1968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613F809C"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E351E" id="_x0000_s1030" type="#_x0000_t202" style="position:absolute;left:0;text-align:left;margin-left:413.4pt;margin-top:1.2pt;width:20.5pt;height:22.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">
                <v:textbox>
                  <w:txbxContent>
                    <w:p w14:paraId="613F809C" w14:textId="77777777" w:rsidR="000902B2" w:rsidRDefault="000902B2" w:rsidP="000902B2"/>
                  </w:txbxContent>
                </v:textbox>
                <w10:wrap type="square"/>
              </v:shape>
            </w:pict>
          </mc:Fallback>
        </mc:AlternateContent>
      </w:r>
      <w:r w:rsidRPr="00EF111D">
        <w:rPr>
          <w:rFonts w:asciiTheme="minorHAnsi" w:hAnsiTheme="minorHAnsi" w:cstheme="minorHAnsi"/>
          <w:szCs w:val="26"/>
        </w:rPr>
        <w:t xml:space="preserve">An autistic individual </w:t>
      </w:r>
    </w:p>
    <w:p w14:paraId="5C35BFAE" w14:textId="77777777" w:rsidR="000902B2" w:rsidRPr="00EF111D" w:rsidRDefault="000902B2" w:rsidP="000902B2">
      <w:pPr>
        <w:pStyle w:val="ListParagraph"/>
        <w:spacing w:line="276" w:lineRule="auto"/>
        <w:rPr>
          <w:rFonts w:asciiTheme="minorHAnsi" w:hAnsiTheme="minorHAnsi" w:cstheme="minorHAnsi"/>
          <w:szCs w:val="26"/>
        </w:rPr>
      </w:pPr>
    </w:p>
    <w:p w14:paraId="15075C57" w14:textId="77777777" w:rsidR="000902B2" w:rsidRPr="00EF111D" w:rsidRDefault="000902B2" w:rsidP="000902B2">
      <w:pPr>
        <w:pStyle w:val="ListParagraph"/>
        <w:numPr>
          <w:ilvl w:val="0"/>
          <w:numId w:val="1"/>
        </w:numPr>
        <w:spacing w:line="276" w:lineRule="auto"/>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70528" behindDoc="0" locked="0" layoutInCell="1" allowOverlap="1" wp14:anchorId="398E72DE" wp14:editId="28D979CE">
                <wp:simplePos x="0" y="0"/>
                <wp:positionH relativeFrom="column">
                  <wp:posOffset>5257800</wp:posOffset>
                </wp:positionH>
                <wp:positionV relativeFrom="paragraph">
                  <wp:posOffset>7620</wp:posOffset>
                </wp:positionV>
                <wp:extent cx="260350" cy="285115"/>
                <wp:effectExtent l="0" t="0" r="25400" b="1968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2976551C"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E72DE" id="_x0000_s1031" type="#_x0000_t202" style="position:absolute;left:0;text-align:left;margin-left:414pt;margin-top:.6pt;width:20.5pt;height:22.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">
                <v:textbox>
                  <w:txbxContent>
                    <w:p w14:paraId="2976551C" w14:textId="77777777" w:rsidR="000902B2" w:rsidRDefault="000902B2" w:rsidP="000902B2"/>
                  </w:txbxContent>
                </v:textbox>
                <w10:wrap type="square"/>
              </v:shape>
            </w:pict>
          </mc:Fallback>
        </mc:AlternateContent>
      </w:r>
      <w:r w:rsidRPr="00EF111D">
        <w:rPr>
          <w:rFonts w:asciiTheme="minorHAnsi" w:hAnsiTheme="minorHAnsi" w:cstheme="minorHAnsi"/>
          <w:szCs w:val="26"/>
        </w:rPr>
        <w:t xml:space="preserve">A representative of </w:t>
      </w:r>
      <w:r>
        <w:rPr>
          <w:rFonts w:asciiTheme="minorHAnsi" w:hAnsiTheme="minorHAnsi" w:cstheme="minorHAnsi"/>
          <w:szCs w:val="26"/>
        </w:rPr>
        <w:t xml:space="preserve">a Disabled Persons Organisation   </w:t>
      </w:r>
    </w:p>
    <w:p w14:paraId="3BABDCD4" w14:textId="77777777" w:rsidR="000902B2" w:rsidRDefault="000902B2" w:rsidP="000902B2">
      <w:pPr>
        <w:pStyle w:val="ListParagraph"/>
        <w:spacing w:line="276" w:lineRule="auto"/>
        <w:rPr>
          <w:rFonts w:asciiTheme="minorHAnsi" w:hAnsiTheme="minorHAnsi" w:cstheme="minorHAnsi"/>
          <w:szCs w:val="26"/>
        </w:rPr>
      </w:pPr>
      <w:r w:rsidRPr="00A77A34">
        <w:rPr>
          <w:rFonts w:asciiTheme="minorHAnsi" w:hAnsiTheme="minorHAnsi" w:cstheme="minorHAnsi"/>
          <w:noProof/>
          <w:szCs w:val="26"/>
          <w:lang w:eastAsia="en-IE"/>
        </w:rPr>
        <mc:AlternateContent>
          <mc:Choice Requires="wps">
            <w:drawing>
              <wp:anchor distT="45720" distB="45720" distL="114300" distR="114300" simplePos="0" relativeHeight="251664384" behindDoc="0" locked="0" layoutInCell="1" allowOverlap="1" wp14:anchorId="3A228E6E" wp14:editId="5ABEED72">
                <wp:simplePos x="0" y="0"/>
                <wp:positionH relativeFrom="margin">
                  <wp:posOffset>245110</wp:posOffset>
                </wp:positionH>
                <wp:positionV relativeFrom="paragraph">
                  <wp:posOffset>411480</wp:posOffset>
                </wp:positionV>
                <wp:extent cx="5276215" cy="662940"/>
                <wp:effectExtent l="0" t="0" r="1968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662940"/>
                        </a:xfrm>
                        <a:prstGeom prst="rect">
                          <a:avLst/>
                        </a:prstGeom>
                        <a:solidFill>
                          <a:srgbClr val="FFFFFF"/>
                        </a:solidFill>
                        <a:ln w="9525">
                          <a:solidFill>
                            <a:srgbClr val="000000"/>
                          </a:solidFill>
                          <a:miter lim="800000"/>
                          <a:headEnd/>
                          <a:tailEnd/>
                        </a:ln>
                      </wps:spPr>
                      <wps:txbx>
                        <w:txbxContent>
                          <w:p w14:paraId="06C888DD"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28E6E" id="_x0000_s1032" type="#_x0000_t202" style="position:absolute;left:0;text-align:left;margin-left:19.3pt;margin-top:32.4pt;width:415.45pt;height:52.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">
                <v:textbox>
                  <w:txbxContent>
                    <w:p w14:paraId="06C888DD" w14:textId="77777777" w:rsidR="000902B2" w:rsidRDefault="000902B2" w:rsidP="000902B2"/>
                  </w:txbxContent>
                </v:textbox>
                <w10:wrap type="square" anchorx="margin"/>
              </v:shape>
            </w:pict>
          </mc:Fallback>
        </mc:AlternateContent>
      </w:r>
      <w:r w:rsidRPr="00EF111D">
        <w:rPr>
          <w:rFonts w:asciiTheme="minorHAnsi" w:hAnsiTheme="minorHAnsi" w:cstheme="minorHAnsi"/>
          <w:szCs w:val="26"/>
        </w:rPr>
        <w:t xml:space="preserve">If yes, please specify your name and the name of the organisation: </w:t>
      </w:r>
    </w:p>
    <w:p w14:paraId="56374B71" w14:textId="77777777" w:rsidR="000902B2" w:rsidRPr="00A77A34" w:rsidRDefault="000902B2" w:rsidP="000902B2">
      <w:pPr>
        <w:pStyle w:val="ListParagraph"/>
        <w:spacing w:line="276" w:lineRule="auto"/>
        <w:rPr>
          <w:rFonts w:asciiTheme="minorHAnsi" w:hAnsiTheme="minorHAnsi" w:cstheme="minorHAnsi"/>
          <w:szCs w:val="26"/>
        </w:rPr>
      </w:pPr>
    </w:p>
    <w:p w14:paraId="225620FE" w14:textId="77777777" w:rsidR="000902B2" w:rsidRPr="00EF111D" w:rsidRDefault="000902B2" w:rsidP="000902B2">
      <w:pPr>
        <w:pStyle w:val="ListParagraph"/>
        <w:numPr>
          <w:ilvl w:val="0"/>
          <w:numId w:val="1"/>
        </w:numPr>
        <w:spacing w:line="276" w:lineRule="auto"/>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71552" behindDoc="0" locked="0" layoutInCell="1" allowOverlap="1" wp14:anchorId="19964B81" wp14:editId="35DB4671">
                <wp:simplePos x="0" y="0"/>
                <wp:positionH relativeFrom="column">
                  <wp:posOffset>5279390</wp:posOffset>
                </wp:positionH>
                <wp:positionV relativeFrom="paragraph">
                  <wp:posOffset>9525</wp:posOffset>
                </wp:positionV>
                <wp:extent cx="260350" cy="285115"/>
                <wp:effectExtent l="0" t="0" r="25400" b="1968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39CE76FB"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64B81" id="_x0000_s1033" type="#_x0000_t202" style="position:absolute;left:0;text-align:left;margin-left:415.7pt;margin-top:.75pt;width:20.5pt;height:22.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fXJAIAAEs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">
                <v:textbox>
                  <w:txbxContent>
                    <w:p w14:paraId="39CE76FB" w14:textId="77777777" w:rsidR="000902B2" w:rsidRDefault="000902B2" w:rsidP="000902B2"/>
                  </w:txbxContent>
                </v:textbox>
                <w10:wrap type="square"/>
              </v:shape>
            </w:pict>
          </mc:Fallback>
        </mc:AlternateContent>
      </w:r>
      <w:r w:rsidRPr="00EF111D">
        <w:rPr>
          <w:rFonts w:asciiTheme="minorHAnsi" w:hAnsiTheme="minorHAnsi" w:cstheme="minorHAnsi"/>
          <w:szCs w:val="26"/>
        </w:rPr>
        <w:t xml:space="preserve">A representative of another organisation that supports autistic people </w:t>
      </w:r>
    </w:p>
    <w:p w14:paraId="40B75087" w14:textId="77777777" w:rsidR="000902B2" w:rsidRPr="00A77A34" w:rsidRDefault="000902B2" w:rsidP="000902B2">
      <w:pPr>
        <w:pStyle w:val="ListParagraph"/>
        <w:spacing w:line="276" w:lineRule="auto"/>
        <w:rPr>
          <w:rFonts w:asciiTheme="minorHAnsi" w:hAnsiTheme="minorHAnsi" w:cstheme="minorHAnsi"/>
          <w:szCs w:val="26"/>
        </w:rPr>
      </w:pPr>
      <w:r w:rsidRPr="00A77A34">
        <w:rPr>
          <w:rFonts w:asciiTheme="minorHAnsi" w:hAnsiTheme="minorHAnsi" w:cstheme="minorHAnsi"/>
          <w:noProof/>
          <w:szCs w:val="26"/>
          <w:lang w:eastAsia="en-IE"/>
        </w:rPr>
        <mc:AlternateContent>
          <mc:Choice Requires="wps">
            <w:drawing>
              <wp:anchor distT="45720" distB="45720" distL="114300" distR="114300" simplePos="0" relativeHeight="251665408" behindDoc="0" locked="0" layoutInCell="1" allowOverlap="1" wp14:anchorId="02A5E312" wp14:editId="3104CE55">
                <wp:simplePos x="0" y="0"/>
                <wp:positionH relativeFrom="margin">
                  <wp:posOffset>245110</wp:posOffset>
                </wp:positionH>
                <wp:positionV relativeFrom="paragraph">
                  <wp:posOffset>473075</wp:posOffset>
                </wp:positionV>
                <wp:extent cx="5291455" cy="670560"/>
                <wp:effectExtent l="0" t="0" r="2349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670560"/>
                        </a:xfrm>
                        <a:prstGeom prst="rect">
                          <a:avLst/>
                        </a:prstGeom>
                        <a:solidFill>
                          <a:srgbClr val="FFFFFF"/>
                        </a:solidFill>
                        <a:ln w="9525">
                          <a:solidFill>
                            <a:srgbClr val="000000"/>
                          </a:solidFill>
                          <a:miter lim="800000"/>
                          <a:headEnd/>
                          <a:tailEnd/>
                        </a:ln>
                      </wps:spPr>
                      <wps:txbx>
                        <w:txbxContent>
                          <w:p w14:paraId="6A3DC88D" w14:textId="15E51D5E"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5E312" id="_x0000_s1034" type="#_x0000_t202" style="position:absolute;left:0;text-align:left;margin-left:19.3pt;margin-top:37.25pt;width:416.65pt;height:52.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">
                <v:textbox>
                  <w:txbxContent>
                    <w:p w14:paraId="6A3DC88D" w14:textId="15E51D5E" w:rsidR="000902B2" w:rsidRDefault="000902B2" w:rsidP="000902B2"/>
                  </w:txbxContent>
                </v:textbox>
                <w10:wrap type="square" anchorx="margin"/>
              </v:shape>
            </w:pict>
          </mc:Fallback>
        </mc:AlternateContent>
      </w:r>
      <w:r w:rsidRPr="00EF111D">
        <w:rPr>
          <w:rFonts w:asciiTheme="minorHAnsi" w:hAnsiTheme="minorHAnsi" w:cstheme="minorHAnsi"/>
          <w:szCs w:val="26"/>
        </w:rPr>
        <w:t>If yes, please specify your name and the name of the organisation</w:t>
      </w:r>
      <w:r>
        <w:rPr>
          <w:rFonts w:asciiTheme="minorHAnsi" w:hAnsiTheme="minorHAnsi" w:cstheme="minorHAnsi"/>
          <w:szCs w:val="26"/>
        </w:rPr>
        <w:t>:</w:t>
      </w:r>
    </w:p>
    <w:p w14:paraId="5F43A874" w14:textId="77777777" w:rsidR="000902B2" w:rsidRDefault="000902B2" w:rsidP="000902B2">
      <w:pPr>
        <w:pStyle w:val="ListParagraph"/>
        <w:spacing w:line="276" w:lineRule="auto"/>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72576" behindDoc="0" locked="0" layoutInCell="1" allowOverlap="1" wp14:anchorId="206C4D7A" wp14:editId="75E50D72">
                <wp:simplePos x="0" y="0"/>
                <wp:positionH relativeFrom="rightMargin">
                  <wp:posOffset>-450574</wp:posOffset>
                </wp:positionH>
                <wp:positionV relativeFrom="paragraph">
                  <wp:posOffset>1150482</wp:posOffset>
                </wp:positionV>
                <wp:extent cx="260350" cy="285115"/>
                <wp:effectExtent l="0" t="0" r="25400" b="1968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1D8A7984" w14:textId="6B556534" w:rsidR="000902B2" w:rsidRDefault="00F9255C" w:rsidP="000902B2">
                            <w:r>
                              <w:rPr>
                                <w:rFonts w:cstheme="minorHAnsi"/>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C4D7A" id="_x0000_s1035" type="#_x0000_t202" style="position:absolute;left:0;text-align:left;margin-left:-35.5pt;margin-top:90.6pt;width:20.5pt;height:22.45pt;z-index:2516725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5PJQ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">
                <v:textbox>
                  <w:txbxContent>
                    <w:p w14:paraId="1D8A7984" w14:textId="6B556534" w:rsidR="000902B2" w:rsidRDefault="00F9255C" w:rsidP="000902B2">
                      <w:r>
                        <w:rPr>
                          <w:rFonts w:cstheme="minorHAnsi"/>
                        </w:rPr>
                        <w:t>XX</w:t>
                      </w:r>
                    </w:p>
                  </w:txbxContent>
                </v:textbox>
                <w10:wrap type="square" anchorx="margin"/>
              </v:shape>
            </w:pict>
          </mc:Fallback>
        </mc:AlternateContent>
      </w:r>
    </w:p>
    <w:p w14:paraId="64647153" w14:textId="77777777" w:rsidR="000902B2" w:rsidRPr="00EF111D" w:rsidRDefault="000902B2" w:rsidP="000902B2">
      <w:pPr>
        <w:pStyle w:val="ListParagraph"/>
        <w:numPr>
          <w:ilvl w:val="0"/>
          <w:numId w:val="1"/>
        </w:numPr>
        <w:spacing w:line="276" w:lineRule="auto"/>
        <w:rPr>
          <w:rFonts w:asciiTheme="minorHAnsi" w:hAnsiTheme="minorHAnsi" w:cstheme="minorHAnsi"/>
          <w:szCs w:val="26"/>
        </w:rPr>
      </w:pPr>
      <w:r w:rsidRPr="00EF111D">
        <w:rPr>
          <w:rFonts w:asciiTheme="minorHAnsi" w:hAnsiTheme="minorHAnsi" w:cstheme="minorHAnsi"/>
          <w:szCs w:val="26"/>
        </w:rPr>
        <w:t>A health and social care professional</w:t>
      </w:r>
      <w:r>
        <w:rPr>
          <w:rFonts w:asciiTheme="minorHAnsi" w:hAnsiTheme="minorHAnsi" w:cstheme="minorHAnsi"/>
          <w:szCs w:val="26"/>
        </w:rPr>
        <w:t xml:space="preserve"> </w:t>
      </w:r>
    </w:p>
    <w:p w14:paraId="7C5C7C14" w14:textId="77777777" w:rsidR="000902B2" w:rsidRDefault="000902B2" w:rsidP="000902B2">
      <w:pPr>
        <w:pStyle w:val="ListParagraph"/>
        <w:spacing w:line="276" w:lineRule="auto"/>
        <w:rPr>
          <w:rFonts w:asciiTheme="minorHAnsi" w:hAnsiTheme="minorHAnsi" w:cstheme="minorHAnsi"/>
          <w:szCs w:val="26"/>
        </w:rPr>
      </w:pPr>
      <w:r w:rsidRPr="00583638">
        <w:rPr>
          <w:rFonts w:asciiTheme="minorHAnsi" w:hAnsiTheme="minorHAnsi" w:cstheme="minorHAnsi"/>
          <w:noProof/>
          <w:szCs w:val="26"/>
          <w:lang w:eastAsia="en-IE"/>
        </w:rPr>
        <w:lastRenderedPageBreak/>
        <mc:AlternateContent>
          <mc:Choice Requires="wps">
            <w:drawing>
              <wp:anchor distT="45720" distB="45720" distL="114300" distR="114300" simplePos="0" relativeHeight="251666432" behindDoc="0" locked="0" layoutInCell="1" allowOverlap="1" wp14:anchorId="6F41BD3B" wp14:editId="030F2CFC">
                <wp:simplePos x="0" y="0"/>
                <wp:positionH relativeFrom="margin">
                  <wp:align>right</wp:align>
                </wp:positionH>
                <wp:positionV relativeFrom="paragraph">
                  <wp:posOffset>416560</wp:posOffset>
                </wp:positionV>
                <wp:extent cx="5471160" cy="861060"/>
                <wp:effectExtent l="0" t="0" r="1524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861060"/>
                        </a:xfrm>
                        <a:prstGeom prst="rect">
                          <a:avLst/>
                        </a:prstGeom>
                        <a:solidFill>
                          <a:srgbClr val="FFFFFF"/>
                        </a:solidFill>
                        <a:ln w="9525">
                          <a:solidFill>
                            <a:srgbClr val="000000"/>
                          </a:solidFill>
                          <a:miter lim="800000"/>
                          <a:headEnd/>
                          <a:tailEnd/>
                        </a:ln>
                      </wps:spPr>
                      <wps:txbx>
                        <w:txbxContent>
                          <w:p w14:paraId="05E8CAC1" w14:textId="1243B61D" w:rsidR="00F9255C" w:rsidRPr="00F9255C" w:rsidRDefault="00F9255C" w:rsidP="00F9255C">
                            <w:pPr>
                              <w:rPr>
                                <w:rFonts w:ascii="Times New Roman" w:eastAsia="Calibri" w:hAnsi="Times New Roman" w:cs="Times New Roman"/>
                                <w:sz w:val="24"/>
                                <w:szCs w:val="24"/>
                              </w:rPr>
                            </w:pPr>
                            <w:r w:rsidRPr="00F9255C">
                              <w:rPr>
                                <w:rFonts w:ascii="Times New Roman" w:eastAsia="Calibri" w:hAnsi="Times New Roman" w:cs="Times New Roman"/>
                                <w:sz w:val="24"/>
                                <w:szCs w:val="24"/>
                              </w:rPr>
                              <w:t>Dublin Rape Crisis Centre (DRCC)</w:t>
                            </w:r>
                            <w:r w:rsidR="004177AE">
                              <w:rPr>
                                <w:rFonts w:ascii="Times New Roman" w:eastAsia="Calibri" w:hAnsi="Times New Roman" w:cs="Times New Roman"/>
                                <w:sz w:val="24"/>
                                <w:szCs w:val="24"/>
                              </w:rPr>
                              <w:t>.</w:t>
                            </w:r>
                            <w:r w:rsidRPr="00F9255C">
                              <w:rPr>
                                <w:rFonts w:ascii="Times New Roman" w:eastAsia="Calibri" w:hAnsi="Times New Roman" w:cs="Times New Roman"/>
                                <w:sz w:val="24"/>
                                <w:szCs w:val="24"/>
                              </w:rPr>
                              <w:t xml:space="preserve"> </w:t>
                            </w:r>
                            <w:r w:rsidRPr="00F9255C">
                              <w:rPr>
                                <w:rStyle w:val="normaltextrun"/>
                                <w:rFonts w:ascii="Times New Roman" w:hAnsi="Times New Roman" w:cs="Times New Roman"/>
                                <w:sz w:val="24"/>
                                <w:szCs w:val="24"/>
                              </w:rPr>
                              <w:t xml:space="preserve">The mission of </w:t>
                            </w:r>
                            <w:r>
                              <w:rPr>
                                <w:rStyle w:val="normaltextrun"/>
                                <w:rFonts w:ascii="Times New Roman" w:hAnsi="Times New Roman" w:cs="Times New Roman"/>
                                <w:sz w:val="24"/>
                                <w:szCs w:val="24"/>
                              </w:rPr>
                              <w:t>DRCC</w:t>
                            </w:r>
                            <w:r w:rsidRPr="00F9255C">
                              <w:rPr>
                                <w:rStyle w:val="normaltextrun"/>
                                <w:rFonts w:ascii="Times New Roman" w:hAnsi="Times New Roman" w:cs="Times New Roman"/>
                                <w:sz w:val="24"/>
                                <w:szCs w:val="24"/>
                              </w:rPr>
                              <w:t xml:space="preserve"> is to prevent the harm and heal the trauma of all forms of sexual violence in Ireland. DRCC has been at the forefront of the Irish response to sexual violence for more than 40 years.</w:t>
                            </w:r>
                          </w:p>
                          <w:p w14:paraId="63DD52CD" w14:textId="248E65EC" w:rsidR="000902B2" w:rsidRPr="00A65CA9" w:rsidRDefault="000902B2" w:rsidP="000902B2">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1BD3B" id="_x0000_s1036" type="#_x0000_t202" style="position:absolute;left:0;text-align:left;margin-left:379.6pt;margin-top:32.8pt;width:430.8pt;height:67.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">
                <v:textbox>
                  <w:txbxContent>
                    <w:p w14:paraId="05E8CAC1" w14:textId="1243B61D" w:rsidR="00F9255C" w:rsidRPr="00F9255C" w:rsidRDefault="00F9255C" w:rsidP="00F9255C">
                      <w:pPr>
                        <w:rPr>
                          <w:rFonts w:ascii="Times New Roman" w:eastAsia="Calibri" w:hAnsi="Times New Roman" w:cs="Times New Roman"/>
                          <w:sz w:val="24"/>
                          <w:szCs w:val="24"/>
                        </w:rPr>
                      </w:pPr>
                      <w:r w:rsidRPr="00F9255C">
                        <w:rPr>
                          <w:rFonts w:ascii="Times New Roman" w:eastAsia="Calibri" w:hAnsi="Times New Roman" w:cs="Times New Roman"/>
                          <w:sz w:val="24"/>
                          <w:szCs w:val="24"/>
                        </w:rPr>
                        <w:t>Dublin Rape Crisis Centre (DRCC)</w:t>
                      </w:r>
                      <w:r w:rsidR="004177AE">
                        <w:rPr>
                          <w:rFonts w:ascii="Times New Roman" w:eastAsia="Calibri" w:hAnsi="Times New Roman" w:cs="Times New Roman"/>
                          <w:sz w:val="24"/>
                          <w:szCs w:val="24"/>
                        </w:rPr>
                        <w:t>.</w:t>
                      </w:r>
                      <w:r w:rsidRPr="00F9255C">
                        <w:rPr>
                          <w:rFonts w:ascii="Times New Roman" w:eastAsia="Calibri" w:hAnsi="Times New Roman" w:cs="Times New Roman"/>
                          <w:sz w:val="24"/>
                          <w:szCs w:val="24"/>
                        </w:rPr>
                        <w:t xml:space="preserve"> </w:t>
                      </w:r>
                      <w:r w:rsidRPr="00F9255C">
                        <w:rPr>
                          <w:rStyle w:val="normaltextrun"/>
                          <w:rFonts w:ascii="Times New Roman" w:hAnsi="Times New Roman" w:cs="Times New Roman"/>
                          <w:sz w:val="24"/>
                          <w:szCs w:val="24"/>
                        </w:rPr>
                        <w:t xml:space="preserve">The mission of </w:t>
                      </w:r>
                      <w:r>
                        <w:rPr>
                          <w:rStyle w:val="normaltextrun"/>
                          <w:rFonts w:ascii="Times New Roman" w:hAnsi="Times New Roman" w:cs="Times New Roman"/>
                          <w:sz w:val="24"/>
                          <w:szCs w:val="24"/>
                        </w:rPr>
                        <w:t>DRCC</w:t>
                      </w:r>
                      <w:r w:rsidRPr="00F9255C">
                        <w:rPr>
                          <w:rStyle w:val="normaltextrun"/>
                          <w:rFonts w:ascii="Times New Roman" w:hAnsi="Times New Roman" w:cs="Times New Roman"/>
                          <w:sz w:val="24"/>
                          <w:szCs w:val="24"/>
                        </w:rPr>
                        <w:t xml:space="preserve"> is to prevent the harm and heal the trauma of all forms of sexual violence in Ireland. DRCC has been at the forefront of the Irish response to sexual violence for more than 40 years.</w:t>
                      </w:r>
                    </w:p>
                    <w:p w14:paraId="63DD52CD" w14:textId="248E65EC" w:rsidR="000902B2" w:rsidRPr="00A65CA9" w:rsidRDefault="000902B2" w:rsidP="000902B2">
                      <w:pPr>
                        <w:rPr>
                          <w:rFonts w:ascii="Times New Roman" w:hAnsi="Times New Roman" w:cs="Times New Roman"/>
                          <w:sz w:val="24"/>
                          <w:szCs w:val="24"/>
                        </w:rPr>
                      </w:pPr>
                    </w:p>
                  </w:txbxContent>
                </v:textbox>
                <w10:wrap type="square" anchorx="margin"/>
              </v:shape>
            </w:pict>
          </mc:Fallback>
        </mc:AlternateContent>
      </w:r>
      <w:r w:rsidRPr="00EF111D">
        <w:rPr>
          <w:rFonts w:asciiTheme="minorHAnsi" w:hAnsiTheme="minorHAnsi" w:cstheme="minorHAnsi"/>
          <w:szCs w:val="26"/>
        </w:rPr>
        <w:t xml:space="preserve">If yes, please specify the name of the organisation: </w:t>
      </w:r>
    </w:p>
    <w:p w14:paraId="3CBE769D" w14:textId="77777777" w:rsidR="000902B2" w:rsidRPr="00583638" w:rsidRDefault="000902B2" w:rsidP="000902B2">
      <w:pPr>
        <w:pStyle w:val="ListParagraph"/>
        <w:spacing w:line="276" w:lineRule="auto"/>
        <w:rPr>
          <w:rFonts w:asciiTheme="minorHAnsi" w:hAnsiTheme="minorHAnsi" w:cstheme="minorHAnsi"/>
          <w:szCs w:val="26"/>
        </w:rPr>
      </w:pPr>
    </w:p>
    <w:p w14:paraId="71D92D57" w14:textId="77777777" w:rsidR="000902B2" w:rsidRPr="00EF111D" w:rsidRDefault="000902B2" w:rsidP="000902B2">
      <w:pPr>
        <w:pStyle w:val="ListParagraph"/>
        <w:numPr>
          <w:ilvl w:val="0"/>
          <w:numId w:val="1"/>
        </w:numPr>
        <w:spacing w:line="276" w:lineRule="auto"/>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73600" behindDoc="0" locked="0" layoutInCell="1" allowOverlap="1" wp14:anchorId="141F563E" wp14:editId="113C4F69">
                <wp:simplePos x="0" y="0"/>
                <wp:positionH relativeFrom="rightMargin">
                  <wp:align>left</wp:align>
                </wp:positionH>
                <wp:positionV relativeFrom="paragraph">
                  <wp:posOffset>14605</wp:posOffset>
                </wp:positionV>
                <wp:extent cx="260350" cy="285115"/>
                <wp:effectExtent l="0" t="0" r="25400" b="1968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17692688"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F563E" id="_x0000_s1037" type="#_x0000_t202" style="position:absolute;left:0;text-align:left;margin-left:0;margin-top:1.15pt;width:20.5pt;height:22.45pt;z-index:25167360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">
                <v:textbox>
                  <w:txbxContent>
                    <w:p w14:paraId="17692688" w14:textId="77777777" w:rsidR="000902B2" w:rsidRDefault="000902B2" w:rsidP="000902B2"/>
                  </w:txbxContent>
                </v:textbox>
                <w10:wrap type="square" anchorx="margin"/>
              </v:shape>
            </w:pict>
          </mc:Fallback>
        </mc:AlternateContent>
      </w:r>
      <w:r>
        <w:rPr>
          <w:rFonts w:asciiTheme="minorHAnsi" w:hAnsiTheme="minorHAnsi" w:cstheme="minorHAnsi"/>
          <w:noProof/>
          <w:lang w:eastAsia="en-IE"/>
        </w:rPr>
        <w:t>An</w:t>
      </w:r>
      <w:r>
        <w:rPr>
          <w:rFonts w:asciiTheme="minorHAnsi" w:hAnsiTheme="minorHAnsi" w:cstheme="minorHAnsi"/>
          <w:szCs w:val="26"/>
        </w:rPr>
        <w:t xml:space="preserve"> education professional</w:t>
      </w:r>
    </w:p>
    <w:p w14:paraId="37F7E73B" w14:textId="77777777" w:rsidR="000902B2" w:rsidRDefault="000902B2" w:rsidP="000902B2">
      <w:pPr>
        <w:pStyle w:val="ListParagraph"/>
        <w:spacing w:line="276" w:lineRule="auto"/>
        <w:rPr>
          <w:rFonts w:asciiTheme="minorHAnsi" w:hAnsiTheme="minorHAnsi" w:cstheme="minorHAnsi"/>
          <w:szCs w:val="26"/>
        </w:rPr>
      </w:pPr>
      <w:r w:rsidRPr="00583638">
        <w:rPr>
          <w:rFonts w:asciiTheme="minorHAnsi" w:hAnsiTheme="minorHAnsi" w:cstheme="minorHAnsi"/>
          <w:noProof/>
          <w:szCs w:val="26"/>
          <w:lang w:eastAsia="en-IE"/>
        </w:rPr>
        <mc:AlternateContent>
          <mc:Choice Requires="wps">
            <w:drawing>
              <wp:anchor distT="45720" distB="45720" distL="114300" distR="114300" simplePos="0" relativeHeight="251667456" behindDoc="0" locked="0" layoutInCell="1" allowOverlap="1" wp14:anchorId="51BF1C2D" wp14:editId="2BA8CA8F">
                <wp:simplePos x="0" y="0"/>
                <wp:positionH relativeFrom="margin">
                  <wp:align>right</wp:align>
                </wp:positionH>
                <wp:positionV relativeFrom="paragraph">
                  <wp:posOffset>417195</wp:posOffset>
                </wp:positionV>
                <wp:extent cx="5471160" cy="685800"/>
                <wp:effectExtent l="0" t="0" r="1524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685800"/>
                        </a:xfrm>
                        <a:prstGeom prst="rect">
                          <a:avLst/>
                        </a:prstGeom>
                        <a:solidFill>
                          <a:srgbClr val="FFFFFF"/>
                        </a:solidFill>
                        <a:ln w="9525">
                          <a:solidFill>
                            <a:srgbClr val="000000"/>
                          </a:solidFill>
                          <a:miter lim="800000"/>
                          <a:headEnd/>
                          <a:tailEnd/>
                        </a:ln>
                      </wps:spPr>
                      <wps:txbx>
                        <w:txbxContent>
                          <w:p w14:paraId="6ED565C6"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F1C2D" id="_x0000_s1038" type="#_x0000_t202" style="position:absolute;left:0;text-align:left;margin-left:379.6pt;margin-top:32.85pt;width:430.8pt;height:54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">
                <v:textbox>
                  <w:txbxContent>
                    <w:p w14:paraId="6ED565C6" w14:textId="77777777" w:rsidR="000902B2" w:rsidRDefault="000902B2" w:rsidP="000902B2"/>
                  </w:txbxContent>
                </v:textbox>
                <w10:wrap type="square" anchorx="margin"/>
              </v:shape>
            </w:pict>
          </mc:Fallback>
        </mc:AlternateContent>
      </w:r>
      <w:r w:rsidRPr="00EF111D">
        <w:rPr>
          <w:rFonts w:asciiTheme="minorHAnsi" w:hAnsiTheme="minorHAnsi" w:cstheme="minorHAnsi"/>
          <w:szCs w:val="26"/>
        </w:rPr>
        <w:t xml:space="preserve">If yes, please specify the name of the organisation: </w:t>
      </w:r>
    </w:p>
    <w:p w14:paraId="0BAE42C3" w14:textId="77777777" w:rsidR="000902B2" w:rsidRPr="00583638" w:rsidRDefault="000902B2" w:rsidP="000902B2">
      <w:pPr>
        <w:pStyle w:val="ListParagraph"/>
        <w:spacing w:line="276" w:lineRule="auto"/>
        <w:rPr>
          <w:rFonts w:asciiTheme="minorHAnsi" w:hAnsiTheme="minorHAnsi" w:cstheme="minorHAnsi"/>
          <w:szCs w:val="26"/>
        </w:rPr>
      </w:pPr>
    </w:p>
    <w:p w14:paraId="3743E09F" w14:textId="77777777" w:rsidR="000902B2" w:rsidRPr="00EF111D" w:rsidRDefault="000902B2" w:rsidP="000902B2">
      <w:pPr>
        <w:pStyle w:val="ListParagraph"/>
        <w:numPr>
          <w:ilvl w:val="0"/>
          <w:numId w:val="1"/>
        </w:numPr>
        <w:spacing w:line="276" w:lineRule="auto"/>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74624" behindDoc="0" locked="0" layoutInCell="1" allowOverlap="1" wp14:anchorId="056F8C1F" wp14:editId="235F2F45">
                <wp:simplePos x="0" y="0"/>
                <wp:positionH relativeFrom="rightMargin">
                  <wp:align>left</wp:align>
                </wp:positionH>
                <wp:positionV relativeFrom="paragraph">
                  <wp:posOffset>6985</wp:posOffset>
                </wp:positionV>
                <wp:extent cx="260350" cy="285115"/>
                <wp:effectExtent l="0" t="0" r="25400" b="1968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1C8B33C6"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F8C1F" id="_x0000_s1039" type="#_x0000_t202" style="position:absolute;left:0;text-align:left;margin-left:0;margin-top:.55pt;width:20.5pt;height:22.45pt;z-index:2516746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">
                <v:textbox>
                  <w:txbxContent>
                    <w:p w14:paraId="1C8B33C6" w14:textId="77777777" w:rsidR="000902B2" w:rsidRDefault="000902B2" w:rsidP="000902B2"/>
                  </w:txbxContent>
                </v:textbox>
                <w10:wrap type="square" anchorx="margin"/>
              </v:shape>
            </w:pict>
          </mc:Fallback>
        </mc:AlternateContent>
      </w:r>
      <w:r w:rsidRPr="00EF111D">
        <w:rPr>
          <w:rFonts w:asciiTheme="minorHAnsi" w:hAnsiTheme="minorHAnsi" w:cstheme="minorHAnsi"/>
          <w:szCs w:val="26"/>
        </w:rPr>
        <w:t xml:space="preserve">A representative of a statutory organisation </w:t>
      </w:r>
    </w:p>
    <w:p w14:paraId="234DFDC9" w14:textId="77777777" w:rsidR="000902B2" w:rsidRPr="00583638" w:rsidRDefault="000902B2" w:rsidP="000902B2">
      <w:pPr>
        <w:pStyle w:val="ListParagraph"/>
        <w:spacing w:line="276" w:lineRule="auto"/>
        <w:rPr>
          <w:rFonts w:asciiTheme="minorHAnsi" w:hAnsiTheme="minorHAnsi" w:cstheme="minorHAnsi"/>
          <w:szCs w:val="26"/>
        </w:rPr>
      </w:pPr>
      <w:r w:rsidRPr="00583638">
        <w:rPr>
          <w:rFonts w:asciiTheme="minorHAnsi" w:hAnsiTheme="minorHAnsi" w:cstheme="minorHAnsi"/>
          <w:noProof/>
          <w:szCs w:val="26"/>
          <w:lang w:eastAsia="en-IE"/>
        </w:rPr>
        <mc:AlternateContent>
          <mc:Choice Requires="wps">
            <w:drawing>
              <wp:anchor distT="45720" distB="45720" distL="114300" distR="114300" simplePos="0" relativeHeight="251668480" behindDoc="0" locked="0" layoutInCell="1" allowOverlap="1" wp14:anchorId="15A531C7" wp14:editId="7D734C3F">
                <wp:simplePos x="0" y="0"/>
                <wp:positionH relativeFrom="margin">
                  <wp:align>right</wp:align>
                </wp:positionH>
                <wp:positionV relativeFrom="paragraph">
                  <wp:posOffset>417830</wp:posOffset>
                </wp:positionV>
                <wp:extent cx="5471160" cy="708660"/>
                <wp:effectExtent l="0" t="0" r="1524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708660"/>
                        </a:xfrm>
                        <a:prstGeom prst="rect">
                          <a:avLst/>
                        </a:prstGeom>
                        <a:solidFill>
                          <a:srgbClr val="FFFFFF"/>
                        </a:solidFill>
                        <a:ln w="9525">
                          <a:solidFill>
                            <a:srgbClr val="000000"/>
                          </a:solidFill>
                          <a:miter lim="800000"/>
                          <a:headEnd/>
                          <a:tailEnd/>
                        </a:ln>
                      </wps:spPr>
                      <wps:txbx>
                        <w:txbxContent>
                          <w:p w14:paraId="2F6DBAE6"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531C7" id="_x0000_s1040" type="#_x0000_t202" style="position:absolute;left:0;text-align:left;margin-left:379.6pt;margin-top:32.9pt;width:430.8pt;height:55.8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81JQIAAE0EAAAOAAAAZHJzL2Uyb0RvYy54bWysVNtu2zAMfR+wfxD0vtjOkjQ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">
                <v:textbox>
                  <w:txbxContent>
                    <w:p w14:paraId="2F6DBAE6" w14:textId="77777777" w:rsidR="000902B2" w:rsidRDefault="000902B2" w:rsidP="000902B2"/>
                  </w:txbxContent>
                </v:textbox>
                <w10:wrap type="square" anchorx="margin"/>
              </v:shape>
            </w:pict>
          </mc:Fallback>
        </mc:AlternateContent>
      </w:r>
      <w:r w:rsidRPr="00EF111D">
        <w:rPr>
          <w:rFonts w:asciiTheme="minorHAnsi" w:hAnsiTheme="minorHAnsi" w:cstheme="minorHAnsi"/>
          <w:szCs w:val="26"/>
        </w:rPr>
        <w:t xml:space="preserve">If yes, please specify your name and the name of the organisation: </w:t>
      </w:r>
    </w:p>
    <w:p w14:paraId="1FA7D3BC" w14:textId="77777777" w:rsidR="000902B2" w:rsidRPr="00EF111D" w:rsidRDefault="000902B2" w:rsidP="000902B2">
      <w:pPr>
        <w:pStyle w:val="ListParagraph"/>
        <w:spacing w:line="276" w:lineRule="auto"/>
        <w:ind w:left="0"/>
        <w:rPr>
          <w:rFonts w:asciiTheme="minorHAnsi" w:hAnsiTheme="minorHAnsi" w:cstheme="minorHAnsi"/>
          <w:szCs w:val="26"/>
        </w:rPr>
      </w:pPr>
    </w:p>
    <w:p w14:paraId="0472A665" w14:textId="77777777" w:rsidR="000902B2" w:rsidRDefault="000902B2" w:rsidP="000902B2">
      <w:pPr>
        <w:pStyle w:val="ListParagraph"/>
        <w:spacing w:line="276" w:lineRule="auto"/>
        <w:rPr>
          <w:rFonts w:asciiTheme="minorHAnsi" w:hAnsiTheme="minorHAnsi" w:cstheme="minorHAnsi"/>
          <w:szCs w:val="26"/>
        </w:rPr>
      </w:pPr>
    </w:p>
    <w:p w14:paraId="3D663507" w14:textId="77777777" w:rsidR="000902B2" w:rsidRPr="00EF111D" w:rsidRDefault="000902B2" w:rsidP="000902B2">
      <w:pPr>
        <w:pStyle w:val="ListParagraph"/>
        <w:numPr>
          <w:ilvl w:val="0"/>
          <w:numId w:val="3"/>
        </w:numPr>
        <w:spacing w:line="276" w:lineRule="auto"/>
        <w:ind w:left="720"/>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75648" behindDoc="0" locked="0" layoutInCell="1" allowOverlap="1" wp14:anchorId="4B410C7D" wp14:editId="1988FE24">
                <wp:simplePos x="0" y="0"/>
                <wp:positionH relativeFrom="rightMargin">
                  <wp:align>left</wp:align>
                </wp:positionH>
                <wp:positionV relativeFrom="paragraph">
                  <wp:posOffset>7620</wp:posOffset>
                </wp:positionV>
                <wp:extent cx="260350" cy="285115"/>
                <wp:effectExtent l="0" t="0" r="25400" b="1968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0EF10611"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10C7D" id="_x0000_s1041" type="#_x0000_t202" style="position:absolute;left:0;text-align:left;margin-left:0;margin-top:.6pt;width:20.5pt;height:22.45pt;z-index:25167564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">
                <v:textbox>
                  <w:txbxContent>
                    <w:p w14:paraId="0EF10611" w14:textId="77777777" w:rsidR="000902B2" w:rsidRDefault="000902B2" w:rsidP="000902B2"/>
                  </w:txbxContent>
                </v:textbox>
                <w10:wrap type="square" anchorx="margin"/>
              </v:shape>
            </w:pict>
          </mc:Fallback>
        </mc:AlternateContent>
      </w:r>
      <w:r>
        <w:rPr>
          <w:rFonts w:asciiTheme="minorHAnsi" w:hAnsiTheme="minorHAnsi" w:cstheme="minorHAnsi"/>
          <w:szCs w:val="26"/>
        </w:rPr>
        <w:t>T</w:t>
      </w:r>
      <w:r w:rsidRPr="00EF111D">
        <w:rPr>
          <w:rFonts w:asciiTheme="minorHAnsi" w:hAnsiTheme="minorHAnsi" w:cstheme="minorHAnsi"/>
          <w:szCs w:val="26"/>
        </w:rPr>
        <w:t xml:space="preserve">he parent or guardian of an autistic person </w:t>
      </w:r>
    </w:p>
    <w:p w14:paraId="4F826CD4" w14:textId="77777777" w:rsidR="000902B2" w:rsidRPr="00EF111D" w:rsidRDefault="000902B2" w:rsidP="000902B2">
      <w:pPr>
        <w:pStyle w:val="ListParagraph"/>
        <w:spacing w:line="276" w:lineRule="auto"/>
        <w:rPr>
          <w:rFonts w:asciiTheme="minorHAnsi" w:hAnsiTheme="minorHAnsi" w:cstheme="minorHAnsi"/>
          <w:szCs w:val="26"/>
        </w:rPr>
      </w:pPr>
    </w:p>
    <w:p w14:paraId="5995D2C3" w14:textId="77777777" w:rsidR="000902B2" w:rsidRPr="00EF111D" w:rsidRDefault="000902B2" w:rsidP="000902B2">
      <w:pPr>
        <w:pStyle w:val="ListParagraph"/>
        <w:numPr>
          <w:ilvl w:val="0"/>
          <w:numId w:val="3"/>
        </w:numPr>
        <w:spacing w:line="276" w:lineRule="auto"/>
        <w:ind w:left="720"/>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76672" behindDoc="0" locked="0" layoutInCell="1" allowOverlap="1" wp14:anchorId="378A5FAE" wp14:editId="52855D51">
                <wp:simplePos x="0" y="0"/>
                <wp:positionH relativeFrom="rightMargin">
                  <wp:align>left</wp:align>
                </wp:positionH>
                <wp:positionV relativeFrom="paragraph">
                  <wp:posOffset>7620</wp:posOffset>
                </wp:positionV>
                <wp:extent cx="260350" cy="285115"/>
                <wp:effectExtent l="0" t="0" r="25400" b="1968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6B64C3FA"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A5FAE" id="_x0000_s1042" type="#_x0000_t202" style="position:absolute;left:0;text-align:left;margin-left:0;margin-top:.6pt;width:20.5pt;height:22.45pt;z-index:25167667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slJgIAAEwEAAAOAAAAZHJzL2Uyb0RvYy54bWysVNtu2zAMfR+wfxD0vvjSOEu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">
                <v:textbox>
                  <w:txbxContent>
                    <w:p w14:paraId="6B64C3FA" w14:textId="77777777" w:rsidR="000902B2" w:rsidRDefault="000902B2" w:rsidP="000902B2"/>
                  </w:txbxContent>
                </v:textbox>
                <w10:wrap type="square" anchorx="margin"/>
              </v:shape>
            </w:pict>
          </mc:Fallback>
        </mc:AlternateContent>
      </w:r>
      <w:r>
        <w:rPr>
          <w:rFonts w:asciiTheme="minorHAnsi" w:hAnsiTheme="minorHAnsi" w:cstheme="minorHAnsi"/>
          <w:szCs w:val="26"/>
        </w:rPr>
        <w:t>T</w:t>
      </w:r>
      <w:r w:rsidRPr="00EF111D">
        <w:rPr>
          <w:rFonts w:asciiTheme="minorHAnsi" w:hAnsiTheme="minorHAnsi" w:cstheme="minorHAnsi"/>
          <w:szCs w:val="26"/>
        </w:rPr>
        <w:t>he carer of an autistic person</w:t>
      </w:r>
      <w:r>
        <w:rPr>
          <w:rFonts w:asciiTheme="minorHAnsi" w:hAnsiTheme="minorHAnsi" w:cstheme="minorHAnsi"/>
          <w:szCs w:val="26"/>
        </w:rPr>
        <w:t xml:space="preserve"> </w:t>
      </w:r>
    </w:p>
    <w:p w14:paraId="13BF3CA4" w14:textId="77777777" w:rsidR="000902B2" w:rsidRPr="00EF111D" w:rsidRDefault="000902B2" w:rsidP="000902B2">
      <w:pPr>
        <w:pStyle w:val="ListParagraph"/>
        <w:spacing w:line="276" w:lineRule="auto"/>
        <w:rPr>
          <w:rFonts w:asciiTheme="minorHAnsi" w:hAnsiTheme="minorHAnsi" w:cstheme="minorHAnsi"/>
          <w:szCs w:val="26"/>
        </w:rPr>
      </w:pPr>
    </w:p>
    <w:p w14:paraId="2A862BEF" w14:textId="77777777" w:rsidR="000902B2" w:rsidRPr="00EF111D" w:rsidRDefault="000902B2" w:rsidP="000902B2">
      <w:pPr>
        <w:pStyle w:val="ListParagraph"/>
        <w:numPr>
          <w:ilvl w:val="0"/>
          <w:numId w:val="3"/>
        </w:numPr>
        <w:spacing w:line="276" w:lineRule="auto"/>
        <w:ind w:left="720"/>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77696" behindDoc="0" locked="0" layoutInCell="1" allowOverlap="1" wp14:anchorId="6159D4B9" wp14:editId="4E42B76A">
                <wp:simplePos x="0" y="0"/>
                <wp:positionH relativeFrom="rightMargin">
                  <wp:align>left</wp:align>
                </wp:positionH>
                <wp:positionV relativeFrom="paragraph">
                  <wp:posOffset>7620</wp:posOffset>
                </wp:positionV>
                <wp:extent cx="260350" cy="285115"/>
                <wp:effectExtent l="0" t="0" r="25400" b="1968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0D308E45"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9D4B9" id="_x0000_s1043" type="#_x0000_t202" style="position:absolute;left:0;text-align:left;margin-left:0;margin-top:.6pt;width:20.5pt;height:22.45pt;z-index:25167769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FdJgIAAEw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">
                <v:textbox>
                  <w:txbxContent>
                    <w:p w14:paraId="0D308E45" w14:textId="77777777" w:rsidR="000902B2" w:rsidRDefault="000902B2" w:rsidP="000902B2"/>
                  </w:txbxContent>
                </v:textbox>
                <w10:wrap type="square" anchorx="margin"/>
              </v:shape>
            </w:pict>
          </mc:Fallback>
        </mc:AlternateContent>
      </w:r>
      <w:r>
        <w:rPr>
          <w:rFonts w:asciiTheme="minorHAnsi" w:hAnsiTheme="minorHAnsi" w:cstheme="minorHAnsi"/>
          <w:szCs w:val="26"/>
        </w:rPr>
        <w:t>A</w:t>
      </w:r>
      <w:r w:rsidRPr="00EF111D">
        <w:rPr>
          <w:rFonts w:asciiTheme="minorHAnsi" w:hAnsiTheme="minorHAnsi" w:cstheme="minorHAnsi"/>
          <w:szCs w:val="26"/>
        </w:rPr>
        <w:t xml:space="preserve"> close family member of an autistic person</w:t>
      </w:r>
      <w:r>
        <w:rPr>
          <w:rFonts w:asciiTheme="minorHAnsi" w:hAnsiTheme="minorHAnsi" w:cstheme="minorHAnsi"/>
          <w:szCs w:val="26"/>
        </w:rPr>
        <w:t xml:space="preserve"> </w:t>
      </w:r>
    </w:p>
    <w:p w14:paraId="1ACEAD82" w14:textId="77777777" w:rsidR="000902B2" w:rsidRPr="00EF111D" w:rsidRDefault="000902B2" w:rsidP="000902B2">
      <w:pPr>
        <w:pStyle w:val="ListParagraph"/>
        <w:spacing w:line="276" w:lineRule="auto"/>
        <w:rPr>
          <w:rFonts w:asciiTheme="minorHAnsi" w:hAnsiTheme="minorHAnsi" w:cstheme="minorHAnsi"/>
          <w:szCs w:val="26"/>
        </w:rPr>
      </w:pPr>
    </w:p>
    <w:p w14:paraId="05E30FCC" w14:textId="77777777" w:rsidR="000902B2" w:rsidRDefault="000902B2" w:rsidP="000902B2">
      <w:pPr>
        <w:pStyle w:val="ListParagraph"/>
        <w:numPr>
          <w:ilvl w:val="0"/>
          <w:numId w:val="3"/>
        </w:numPr>
        <w:spacing w:line="276" w:lineRule="auto"/>
        <w:ind w:left="720"/>
        <w:rPr>
          <w:rFonts w:asciiTheme="minorHAnsi" w:hAnsiTheme="minorHAnsi" w:cstheme="minorHAnsi"/>
          <w:szCs w:val="26"/>
        </w:rPr>
      </w:pPr>
      <w:r w:rsidRPr="00EF111D">
        <w:rPr>
          <w:rFonts w:asciiTheme="minorHAnsi" w:hAnsiTheme="minorHAnsi" w:cstheme="minorHAnsi"/>
          <w:noProof/>
          <w:lang w:eastAsia="en-IE"/>
        </w:rPr>
        <mc:AlternateContent>
          <mc:Choice Requires="wps">
            <w:drawing>
              <wp:anchor distT="45720" distB="45720" distL="114300" distR="114300" simplePos="0" relativeHeight="251678720" behindDoc="0" locked="0" layoutInCell="1" allowOverlap="1" wp14:anchorId="70834129" wp14:editId="7667B20F">
                <wp:simplePos x="0" y="0"/>
                <wp:positionH relativeFrom="rightMargin">
                  <wp:align>left</wp:align>
                </wp:positionH>
                <wp:positionV relativeFrom="paragraph">
                  <wp:posOffset>6985</wp:posOffset>
                </wp:positionV>
                <wp:extent cx="260350" cy="285115"/>
                <wp:effectExtent l="0" t="0" r="25400" b="1968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7F2ED816"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34129" id="_x0000_s1044" type="#_x0000_t202" style="position:absolute;left:0;text-align:left;margin-left:0;margin-top:.55pt;width:20.5pt;height:22.45pt;z-index:25167872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">
                <v:textbox>
                  <w:txbxContent>
                    <w:p w14:paraId="7F2ED816" w14:textId="77777777" w:rsidR="000902B2" w:rsidRDefault="000902B2" w:rsidP="000902B2"/>
                  </w:txbxContent>
                </v:textbox>
                <w10:wrap type="square" anchorx="margin"/>
              </v:shape>
            </w:pict>
          </mc:Fallback>
        </mc:AlternateContent>
      </w:r>
      <w:r>
        <w:rPr>
          <w:rFonts w:asciiTheme="minorHAnsi" w:hAnsiTheme="minorHAnsi" w:cstheme="minorHAnsi"/>
          <w:szCs w:val="26"/>
        </w:rPr>
        <w:t>S</w:t>
      </w:r>
      <w:r w:rsidRPr="00EF111D">
        <w:rPr>
          <w:rFonts w:asciiTheme="minorHAnsi" w:hAnsiTheme="minorHAnsi" w:cstheme="minorHAnsi"/>
          <w:szCs w:val="26"/>
        </w:rPr>
        <w:t>upporting an autistic person to complete this written submission</w:t>
      </w:r>
      <w:r>
        <w:rPr>
          <w:rFonts w:asciiTheme="minorHAnsi" w:hAnsiTheme="minorHAnsi" w:cstheme="minorHAnsi"/>
          <w:szCs w:val="26"/>
        </w:rPr>
        <w:t xml:space="preserve"> </w:t>
      </w:r>
    </w:p>
    <w:p w14:paraId="4324C060" w14:textId="77777777" w:rsidR="000902B2" w:rsidRDefault="000902B2" w:rsidP="000902B2">
      <w:pPr>
        <w:pStyle w:val="ListParagraph"/>
        <w:rPr>
          <w:rFonts w:asciiTheme="minorHAnsi" w:hAnsiTheme="minorHAnsi" w:cstheme="minorHAnsi"/>
          <w:szCs w:val="26"/>
        </w:rPr>
      </w:pPr>
    </w:p>
    <w:p w14:paraId="73F4EA6E" w14:textId="77777777" w:rsidR="000902B2" w:rsidRDefault="000902B2" w:rsidP="000902B2">
      <w:pPr>
        <w:pStyle w:val="ListParagraph"/>
        <w:rPr>
          <w:rFonts w:asciiTheme="minorHAnsi" w:hAnsiTheme="minorHAnsi" w:cstheme="minorHAnsi"/>
          <w:szCs w:val="26"/>
        </w:rPr>
      </w:pPr>
    </w:p>
    <w:p w14:paraId="15D269B6" w14:textId="1E1BCA19" w:rsidR="000902B2" w:rsidRPr="00EF111D" w:rsidRDefault="000902B2" w:rsidP="000902B2">
      <w:pPr>
        <w:pStyle w:val="ListParagraph"/>
        <w:rPr>
          <w:rFonts w:asciiTheme="minorHAnsi" w:hAnsiTheme="minorHAnsi" w:cstheme="minorHAnsi"/>
          <w:szCs w:val="26"/>
        </w:rPr>
      </w:pPr>
    </w:p>
    <w:p w14:paraId="442E2663" w14:textId="75B6F85E" w:rsidR="000902B2" w:rsidRDefault="000902B2" w:rsidP="000902B2">
      <w:pPr>
        <w:pStyle w:val="ListParagraph"/>
        <w:spacing w:line="276" w:lineRule="auto"/>
        <w:rPr>
          <w:rFonts w:asciiTheme="minorHAnsi" w:hAnsiTheme="minorHAnsi" w:cstheme="minorHAnsi"/>
          <w:szCs w:val="26"/>
        </w:rPr>
      </w:pPr>
    </w:p>
    <w:p w14:paraId="39837171" w14:textId="076331A7" w:rsidR="000902B2" w:rsidRDefault="00F93D0D" w:rsidP="000902B2">
      <w:pPr>
        <w:pStyle w:val="ListParagraph"/>
        <w:numPr>
          <w:ilvl w:val="0"/>
          <w:numId w:val="2"/>
        </w:numPr>
        <w:rPr>
          <w:rFonts w:asciiTheme="minorHAnsi" w:hAnsiTheme="minorHAnsi" w:cstheme="minorHAnsi"/>
          <w:b/>
          <w:szCs w:val="26"/>
        </w:rPr>
      </w:pPr>
      <w:r w:rsidRPr="00EC1BDC">
        <w:rPr>
          <w:rFonts w:asciiTheme="minorHAnsi" w:hAnsiTheme="minorHAnsi" w:cstheme="minorHAnsi"/>
          <w:noProof/>
          <w:szCs w:val="26"/>
          <w:lang w:eastAsia="en-IE"/>
        </w:rPr>
        <mc:AlternateContent>
          <mc:Choice Requires="wps">
            <w:drawing>
              <wp:anchor distT="45720" distB="45720" distL="114300" distR="114300" simplePos="0" relativeHeight="251663360" behindDoc="0" locked="0" layoutInCell="1" allowOverlap="1" wp14:anchorId="0326E682" wp14:editId="03747EC1">
                <wp:simplePos x="0" y="0"/>
                <wp:positionH relativeFrom="margin">
                  <wp:align>right</wp:align>
                </wp:positionH>
                <wp:positionV relativeFrom="paragraph">
                  <wp:posOffset>521335</wp:posOffset>
                </wp:positionV>
                <wp:extent cx="5463540" cy="7162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16280"/>
                        </a:xfrm>
                        <a:prstGeom prst="rect">
                          <a:avLst/>
                        </a:prstGeom>
                        <a:solidFill>
                          <a:srgbClr val="FFFFFF"/>
                        </a:solidFill>
                        <a:ln w="9525">
                          <a:solidFill>
                            <a:srgbClr val="000000"/>
                          </a:solidFill>
                          <a:miter lim="800000"/>
                          <a:headEnd/>
                          <a:tailEnd/>
                        </a:ln>
                      </wps:spPr>
                      <wps:txbx>
                        <w:txbxContent>
                          <w:p w14:paraId="27612CFF" w14:textId="617E6739" w:rsidR="000902B2" w:rsidRPr="00755431" w:rsidRDefault="00F93D0D" w:rsidP="00F93D0D">
                            <w:pPr>
                              <w:spacing w:after="0" w:line="240" w:lineRule="auto"/>
                              <w:rPr>
                                <w:rFonts w:ascii="Times New Roman" w:hAnsi="Times New Roman" w:cs="Times New Roman"/>
                                <w:color w:val="000000" w:themeColor="text1"/>
                                <w:sz w:val="24"/>
                                <w:szCs w:val="24"/>
                              </w:rPr>
                            </w:pPr>
                            <w:r w:rsidRPr="00755431">
                              <w:rPr>
                                <w:rFonts w:ascii="Times New Roman" w:hAnsi="Times New Roman" w:cs="Times New Roman"/>
                                <w:color w:val="000000" w:themeColor="text1"/>
                                <w:sz w:val="24"/>
                                <w:szCs w:val="24"/>
                              </w:rPr>
                              <w:t>DRCC’s We</w:t>
                            </w:r>
                            <w:r w:rsidR="00D77E1A">
                              <w:rPr>
                                <w:rFonts w:ascii="Times New Roman" w:hAnsi="Times New Roman" w:cs="Times New Roman"/>
                                <w:color w:val="000000" w:themeColor="text1"/>
                                <w:sz w:val="24"/>
                                <w:szCs w:val="24"/>
                              </w:rPr>
                              <w:t>~</w:t>
                            </w:r>
                            <w:r w:rsidRPr="00755431">
                              <w:rPr>
                                <w:rFonts w:ascii="Times New Roman" w:hAnsi="Times New Roman" w:cs="Times New Roman"/>
                                <w:color w:val="000000" w:themeColor="text1"/>
                                <w:sz w:val="24"/>
                                <w:szCs w:val="24"/>
                              </w:rPr>
                              <w:t xml:space="preserve">Consent campaign have been collaborating with AsIAm. </w:t>
                            </w:r>
                            <w:r w:rsidR="00D77E1A">
                              <w:rPr>
                                <w:rFonts w:ascii="Times New Roman" w:hAnsi="Times New Roman" w:cs="Times New Roman"/>
                                <w:color w:val="000000" w:themeColor="text1"/>
                                <w:sz w:val="24"/>
                                <w:szCs w:val="24"/>
                              </w:rPr>
                              <w:t xml:space="preserve">The </w:t>
                            </w:r>
                            <w:r w:rsidRPr="00755431">
                              <w:rPr>
                                <w:rFonts w:ascii="Times New Roman" w:hAnsi="Times New Roman" w:cs="Times New Roman"/>
                                <w:color w:val="000000" w:themeColor="text1"/>
                                <w:sz w:val="24"/>
                                <w:szCs w:val="24"/>
                              </w:rPr>
                              <w:t>We</w:t>
                            </w:r>
                            <w:r w:rsidR="00D77E1A">
                              <w:rPr>
                                <w:rFonts w:ascii="Times New Roman" w:hAnsi="Times New Roman" w:cs="Times New Roman"/>
                                <w:color w:val="000000" w:themeColor="text1"/>
                                <w:sz w:val="24"/>
                                <w:szCs w:val="24"/>
                              </w:rPr>
                              <w:t>~Consent team,</w:t>
                            </w:r>
                            <w:r w:rsidRPr="00755431">
                              <w:rPr>
                                <w:rFonts w:ascii="Times New Roman" w:hAnsi="Times New Roman" w:cs="Times New Roman"/>
                                <w:color w:val="000000" w:themeColor="text1"/>
                                <w:sz w:val="24"/>
                                <w:szCs w:val="24"/>
                              </w:rPr>
                              <w:t xml:space="preserve"> worked with </w:t>
                            </w:r>
                            <w:r w:rsidR="00D77E1A">
                              <w:rPr>
                                <w:rFonts w:ascii="Times New Roman" w:hAnsi="Times New Roman" w:cs="Times New Roman"/>
                                <w:color w:val="000000" w:themeColor="text1"/>
                                <w:sz w:val="24"/>
                                <w:szCs w:val="24"/>
                              </w:rPr>
                              <w:t xml:space="preserve">them </w:t>
                            </w:r>
                            <w:r w:rsidRPr="00755431">
                              <w:rPr>
                                <w:rFonts w:ascii="Times New Roman" w:hAnsi="Times New Roman" w:cs="Times New Roman"/>
                                <w:color w:val="000000" w:themeColor="text1"/>
                                <w:sz w:val="24"/>
                                <w:szCs w:val="24"/>
                              </w:rPr>
                              <w:t>to run 2 qualitative focus groups</w:t>
                            </w:r>
                            <w:r w:rsidR="00755431">
                              <w:rPr>
                                <w:rFonts w:ascii="Times New Roman" w:hAnsi="Times New Roman" w:cs="Times New Roman"/>
                                <w:color w:val="000000" w:themeColor="text1"/>
                                <w:sz w:val="24"/>
                                <w:szCs w:val="24"/>
                              </w:rPr>
                              <w:t xml:space="preserve">, </w:t>
                            </w:r>
                            <w:r w:rsidR="004177AE">
                              <w:rPr>
                                <w:rFonts w:ascii="Times New Roman" w:hAnsi="Times New Roman" w:cs="Times New Roman"/>
                                <w:color w:val="000000" w:themeColor="text1"/>
                                <w:sz w:val="24"/>
                                <w:szCs w:val="24"/>
                              </w:rPr>
                              <w:t xml:space="preserve">one </w:t>
                            </w:r>
                            <w:r w:rsidR="004177AE" w:rsidRPr="00755431">
                              <w:rPr>
                                <w:rFonts w:ascii="Times New Roman" w:hAnsi="Times New Roman" w:cs="Times New Roman"/>
                                <w:color w:val="000000" w:themeColor="text1"/>
                                <w:sz w:val="24"/>
                                <w:szCs w:val="24"/>
                              </w:rPr>
                              <w:t>for</w:t>
                            </w:r>
                            <w:r w:rsidRPr="00755431">
                              <w:rPr>
                                <w:rFonts w:ascii="Times New Roman" w:hAnsi="Times New Roman" w:cs="Times New Roman"/>
                                <w:color w:val="000000" w:themeColor="text1"/>
                                <w:sz w:val="24"/>
                                <w:szCs w:val="24"/>
                              </w:rPr>
                              <w:t xml:space="preserve"> parents of autistic children and </w:t>
                            </w:r>
                            <w:r w:rsidR="00755431">
                              <w:rPr>
                                <w:rFonts w:ascii="Times New Roman" w:hAnsi="Times New Roman" w:cs="Times New Roman"/>
                                <w:color w:val="000000" w:themeColor="text1"/>
                                <w:sz w:val="24"/>
                                <w:szCs w:val="24"/>
                              </w:rPr>
                              <w:t xml:space="preserve">another for </w:t>
                            </w:r>
                            <w:r w:rsidRPr="00755431">
                              <w:rPr>
                                <w:rFonts w:ascii="Times New Roman" w:hAnsi="Times New Roman" w:cs="Times New Roman"/>
                                <w:color w:val="000000" w:themeColor="text1"/>
                                <w:sz w:val="24"/>
                                <w:szCs w:val="24"/>
                              </w:rPr>
                              <w:t>autistic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6E682" id="_x0000_s1045" type="#_x0000_t202" style="position:absolute;left:0;text-align:left;margin-left:379pt;margin-top:41.05pt;width:430.2pt;height:56.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zLJw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">
                <v:textbox>
                  <w:txbxContent>
                    <w:p w14:paraId="27612CFF" w14:textId="617E6739" w:rsidR="000902B2" w:rsidRPr="00755431" w:rsidRDefault="00F93D0D" w:rsidP="00F93D0D">
                      <w:pPr>
                        <w:spacing w:after="0" w:line="240" w:lineRule="auto"/>
                        <w:rPr>
                          <w:rFonts w:ascii="Times New Roman" w:hAnsi="Times New Roman" w:cs="Times New Roman"/>
                          <w:color w:val="000000" w:themeColor="text1"/>
                          <w:sz w:val="24"/>
                          <w:szCs w:val="24"/>
                        </w:rPr>
                      </w:pPr>
                      <w:r w:rsidRPr="00755431">
                        <w:rPr>
                          <w:rFonts w:ascii="Times New Roman" w:hAnsi="Times New Roman" w:cs="Times New Roman"/>
                          <w:color w:val="000000" w:themeColor="text1"/>
                          <w:sz w:val="24"/>
                          <w:szCs w:val="24"/>
                        </w:rPr>
                        <w:t>DRCC’s We</w:t>
                      </w:r>
                      <w:r w:rsidR="00D77E1A">
                        <w:rPr>
                          <w:rFonts w:ascii="Times New Roman" w:hAnsi="Times New Roman" w:cs="Times New Roman"/>
                          <w:color w:val="000000" w:themeColor="text1"/>
                          <w:sz w:val="24"/>
                          <w:szCs w:val="24"/>
                        </w:rPr>
                        <w:t>~</w:t>
                      </w:r>
                      <w:r w:rsidRPr="00755431">
                        <w:rPr>
                          <w:rFonts w:ascii="Times New Roman" w:hAnsi="Times New Roman" w:cs="Times New Roman"/>
                          <w:color w:val="000000" w:themeColor="text1"/>
                          <w:sz w:val="24"/>
                          <w:szCs w:val="24"/>
                        </w:rPr>
                        <w:t xml:space="preserve">Consent campaign have been collaborating with AsIAm. </w:t>
                      </w:r>
                      <w:r w:rsidR="00D77E1A">
                        <w:rPr>
                          <w:rFonts w:ascii="Times New Roman" w:hAnsi="Times New Roman" w:cs="Times New Roman"/>
                          <w:color w:val="000000" w:themeColor="text1"/>
                          <w:sz w:val="24"/>
                          <w:szCs w:val="24"/>
                        </w:rPr>
                        <w:t xml:space="preserve">The </w:t>
                      </w:r>
                      <w:r w:rsidRPr="00755431">
                        <w:rPr>
                          <w:rFonts w:ascii="Times New Roman" w:hAnsi="Times New Roman" w:cs="Times New Roman"/>
                          <w:color w:val="000000" w:themeColor="text1"/>
                          <w:sz w:val="24"/>
                          <w:szCs w:val="24"/>
                        </w:rPr>
                        <w:t>We</w:t>
                      </w:r>
                      <w:r w:rsidR="00D77E1A">
                        <w:rPr>
                          <w:rFonts w:ascii="Times New Roman" w:hAnsi="Times New Roman" w:cs="Times New Roman"/>
                          <w:color w:val="000000" w:themeColor="text1"/>
                          <w:sz w:val="24"/>
                          <w:szCs w:val="24"/>
                        </w:rPr>
                        <w:t>~Consent team,</w:t>
                      </w:r>
                      <w:r w:rsidRPr="00755431">
                        <w:rPr>
                          <w:rFonts w:ascii="Times New Roman" w:hAnsi="Times New Roman" w:cs="Times New Roman"/>
                          <w:color w:val="000000" w:themeColor="text1"/>
                          <w:sz w:val="24"/>
                          <w:szCs w:val="24"/>
                        </w:rPr>
                        <w:t xml:space="preserve"> worked with </w:t>
                      </w:r>
                      <w:r w:rsidR="00D77E1A">
                        <w:rPr>
                          <w:rFonts w:ascii="Times New Roman" w:hAnsi="Times New Roman" w:cs="Times New Roman"/>
                          <w:color w:val="000000" w:themeColor="text1"/>
                          <w:sz w:val="24"/>
                          <w:szCs w:val="24"/>
                        </w:rPr>
                        <w:t xml:space="preserve">them </w:t>
                      </w:r>
                      <w:r w:rsidRPr="00755431">
                        <w:rPr>
                          <w:rFonts w:ascii="Times New Roman" w:hAnsi="Times New Roman" w:cs="Times New Roman"/>
                          <w:color w:val="000000" w:themeColor="text1"/>
                          <w:sz w:val="24"/>
                          <w:szCs w:val="24"/>
                        </w:rPr>
                        <w:t>to run 2 qualitative focus groups</w:t>
                      </w:r>
                      <w:r w:rsidR="00755431">
                        <w:rPr>
                          <w:rFonts w:ascii="Times New Roman" w:hAnsi="Times New Roman" w:cs="Times New Roman"/>
                          <w:color w:val="000000" w:themeColor="text1"/>
                          <w:sz w:val="24"/>
                          <w:szCs w:val="24"/>
                        </w:rPr>
                        <w:t xml:space="preserve">, </w:t>
                      </w:r>
                      <w:r w:rsidR="004177AE">
                        <w:rPr>
                          <w:rFonts w:ascii="Times New Roman" w:hAnsi="Times New Roman" w:cs="Times New Roman"/>
                          <w:color w:val="000000" w:themeColor="text1"/>
                          <w:sz w:val="24"/>
                          <w:szCs w:val="24"/>
                        </w:rPr>
                        <w:t xml:space="preserve">one </w:t>
                      </w:r>
                      <w:r w:rsidR="004177AE" w:rsidRPr="00755431">
                        <w:rPr>
                          <w:rFonts w:ascii="Times New Roman" w:hAnsi="Times New Roman" w:cs="Times New Roman"/>
                          <w:color w:val="000000" w:themeColor="text1"/>
                          <w:sz w:val="24"/>
                          <w:szCs w:val="24"/>
                        </w:rPr>
                        <w:t>for</w:t>
                      </w:r>
                      <w:r w:rsidRPr="00755431">
                        <w:rPr>
                          <w:rFonts w:ascii="Times New Roman" w:hAnsi="Times New Roman" w:cs="Times New Roman"/>
                          <w:color w:val="000000" w:themeColor="text1"/>
                          <w:sz w:val="24"/>
                          <w:szCs w:val="24"/>
                        </w:rPr>
                        <w:t xml:space="preserve"> parents of autistic children and </w:t>
                      </w:r>
                      <w:r w:rsidR="00755431">
                        <w:rPr>
                          <w:rFonts w:ascii="Times New Roman" w:hAnsi="Times New Roman" w:cs="Times New Roman"/>
                          <w:color w:val="000000" w:themeColor="text1"/>
                          <w:sz w:val="24"/>
                          <w:szCs w:val="24"/>
                        </w:rPr>
                        <w:t xml:space="preserve">another for </w:t>
                      </w:r>
                      <w:r w:rsidRPr="00755431">
                        <w:rPr>
                          <w:rFonts w:ascii="Times New Roman" w:hAnsi="Times New Roman" w:cs="Times New Roman"/>
                          <w:color w:val="000000" w:themeColor="text1"/>
                          <w:sz w:val="24"/>
                          <w:szCs w:val="24"/>
                        </w:rPr>
                        <w:t>autistic adults.</w:t>
                      </w:r>
                    </w:p>
                  </w:txbxContent>
                </v:textbox>
                <w10:wrap type="square" anchorx="margin"/>
              </v:shape>
            </w:pict>
          </mc:Fallback>
        </mc:AlternateContent>
      </w:r>
      <w:r w:rsidR="000902B2" w:rsidRPr="00EF111D">
        <w:rPr>
          <w:rFonts w:asciiTheme="minorHAnsi" w:hAnsiTheme="minorHAnsi" w:cstheme="minorHAnsi"/>
          <w:b/>
          <w:szCs w:val="26"/>
        </w:rPr>
        <w:t>If you are responding on behalf of an organisation, please indicate how many members were consulted in preparation of this submission</w:t>
      </w:r>
      <w:r w:rsidR="000902B2">
        <w:rPr>
          <w:rFonts w:asciiTheme="minorHAnsi" w:hAnsiTheme="minorHAnsi" w:cstheme="minorHAnsi"/>
          <w:b/>
          <w:szCs w:val="26"/>
        </w:rPr>
        <w:t>:</w:t>
      </w:r>
    </w:p>
    <w:p w14:paraId="02A3CEDA" w14:textId="4B2C0E93" w:rsidR="000902B2" w:rsidRPr="00EC1BDC" w:rsidRDefault="000902B2" w:rsidP="000902B2">
      <w:pPr>
        <w:pStyle w:val="ListParagraph"/>
        <w:rPr>
          <w:rFonts w:asciiTheme="minorHAnsi" w:hAnsiTheme="minorHAnsi" w:cstheme="minorHAnsi"/>
          <w:b/>
          <w:szCs w:val="26"/>
        </w:rPr>
      </w:pPr>
    </w:p>
    <w:p w14:paraId="56080D73" w14:textId="77777777" w:rsidR="000902B2" w:rsidRPr="00EC1BDC" w:rsidRDefault="000902B2" w:rsidP="000902B2">
      <w:pPr>
        <w:pStyle w:val="ListParagraph"/>
        <w:rPr>
          <w:rFonts w:asciiTheme="minorHAnsi" w:hAnsiTheme="minorHAnsi" w:cstheme="minorHAnsi"/>
          <w:b/>
          <w:bCs/>
          <w:iCs/>
          <w:sz w:val="28"/>
          <w:szCs w:val="28"/>
        </w:rPr>
      </w:pPr>
    </w:p>
    <w:p w14:paraId="0DF8D450" w14:textId="77777777" w:rsidR="000902B2" w:rsidRPr="00EF111D" w:rsidRDefault="000902B2" w:rsidP="000902B2">
      <w:pPr>
        <w:pStyle w:val="ListParagraph"/>
        <w:numPr>
          <w:ilvl w:val="0"/>
          <w:numId w:val="2"/>
        </w:numPr>
        <w:spacing w:line="276" w:lineRule="auto"/>
        <w:rPr>
          <w:rFonts w:asciiTheme="minorHAnsi" w:hAnsiTheme="minorHAnsi" w:cstheme="minorHAnsi"/>
          <w:b/>
          <w:bCs/>
          <w:iCs/>
          <w:sz w:val="28"/>
          <w:szCs w:val="28"/>
        </w:rPr>
      </w:pPr>
      <w:r w:rsidRPr="00EF111D">
        <w:rPr>
          <w:rFonts w:asciiTheme="minorHAnsi" w:hAnsiTheme="minorHAnsi" w:cstheme="minorHAnsi"/>
          <w:b/>
          <w:bCs/>
          <w:iCs/>
          <w:sz w:val="28"/>
          <w:szCs w:val="28"/>
        </w:rPr>
        <w:t xml:space="preserve">If you are responding as an autistic person or a parent or guardian only, please indicate your age-group: </w:t>
      </w:r>
    </w:p>
    <w:p w14:paraId="1DF5CB3E" w14:textId="77777777" w:rsidR="000902B2" w:rsidRPr="00EF111D" w:rsidRDefault="000902B2" w:rsidP="000902B2">
      <w:pPr>
        <w:tabs>
          <w:tab w:val="left" w:pos="1728"/>
          <w:tab w:val="left" w:pos="2352"/>
        </w:tabs>
        <w:spacing w:line="276" w:lineRule="auto"/>
        <w:rPr>
          <w:rFonts w:cstheme="minorHAnsi"/>
          <w:szCs w:val="26"/>
        </w:rPr>
      </w:pPr>
      <w:r w:rsidRPr="00EF111D">
        <w:rPr>
          <w:rFonts w:cstheme="minorHAnsi"/>
          <w:noProof/>
          <w:lang w:eastAsia="en-IE"/>
        </w:rPr>
        <mc:AlternateContent>
          <mc:Choice Requires="wps">
            <w:drawing>
              <wp:anchor distT="45720" distB="45720" distL="114300" distR="114300" simplePos="0" relativeHeight="251679744" behindDoc="0" locked="0" layoutInCell="1" allowOverlap="1" wp14:anchorId="08F0CC77" wp14:editId="18E09C3C">
                <wp:simplePos x="0" y="0"/>
                <wp:positionH relativeFrom="column">
                  <wp:posOffset>1379220</wp:posOffset>
                </wp:positionH>
                <wp:positionV relativeFrom="paragraph">
                  <wp:posOffset>22225</wp:posOffset>
                </wp:positionV>
                <wp:extent cx="260350" cy="285115"/>
                <wp:effectExtent l="0" t="0" r="25400" b="1968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0E167FBD"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0CC77" id="_x0000_s1046" type="#_x0000_t202" style="position:absolute;margin-left:108.6pt;margin-top:1.75pt;width:20.5pt;height:22.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">
                <v:textbox>
                  <w:txbxContent>
                    <w:p w14:paraId="0E167FBD" w14:textId="77777777" w:rsidR="000902B2" w:rsidRDefault="000902B2" w:rsidP="000902B2"/>
                  </w:txbxContent>
                </v:textbox>
                <w10:wrap type="square"/>
              </v:shape>
            </w:pict>
          </mc:Fallback>
        </mc:AlternateContent>
      </w:r>
      <w:r w:rsidRPr="00EF111D">
        <w:rPr>
          <w:rFonts w:cstheme="minorHAnsi"/>
          <w:szCs w:val="26"/>
        </w:rPr>
        <w:t xml:space="preserve">18-24 </w:t>
      </w:r>
      <w:r>
        <w:rPr>
          <w:rFonts w:cstheme="minorHAnsi"/>
          <w:szCs w:val="26"/>
        </w:rPr>
        <w:tab/>
        <w:t xml:space="preserve">      </w:t>
      </w:r>
      <w:r>
        <w:rPr>
          <w:rFonts w:cstheme="minorHAnsi"/>
          <w:szCs w:val="26"/>
        </w:rPr>
        <w:tab/>
      </w:r>
    </w:p>
    <w:p w14:paraId="102F222C" w14:textId="77777777" w:rsidR="000902B2" w:rsidRPr="00EF111D" w:rsidRDefault="000902B2" w:rsidP="000902B2">
      <w:pPr>
        <w:tabs>
          <w:tab w:val="left" w:pos="1728"/>
        </w:tabs>
        <w:spacing w:line="276" w:lineRule="auto"/>
        <w:rPr>
          <w:rFonts w:cstheme="minorHAnsi"/>
          <w:szCs w:val="26"/>
        </w:rPr>
      </w:pPr>
      <w:r w:rsidRPr="00EF111D">
        <w:rPr>
          <w:rFonts w:cstheme="minorHAnsi"/>
          <w:noProof/>
          <w:lang w:eastAsia="en-IE"/>
        </w:rPr>
        <mc:AlternateContent>
          <mc:Choice Requires="wps">
            <w:drawing>
              <wp:anchor distT="45720" distB="45720" distL="114300" distR="114300" simplePos="0" relativeHeight="251680768" behindDoc="0" locked="0" layoutInCell="1" allowOverlap="1" wp14:anchorId="7BD6580D" wp14:editId="68FCF51D">
                <wp:simplePos x="0" y="0"/>
                <wp:positionH relativeFrom="column">
                  <wp:posOffset>1379220</wp:posOffset>
                </wp:positionH>
                <wp:positionV relativeFrom="paragraph">
                  <wp:posOffset>6985</wp:posOffset>
                </wp:positionV>
                <wp:extent cx="260350" cy="285115"/>
                <wp:effectExtent l="0" t="0" r="25400" b="196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585C3E6D"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6580D" id="_x0000_s1047" type="#_x0000_t202" style="position:absolute;margin-left:108.6pt;margin-top:.55pt;width:20.5pt;height:22.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">
                <v:textbox>
                  <w:txbxContent>
                    <w:p w14:paraId="585C3E6D" w14:textId="77777777" w:rsidR="000902B2" w:rsidRDefault="000902B2" w:rsidP="000902B2"/>
                  </w:txbxContent>
                </v:textbox>
                <w10:wrap type="square"/>
              </v:shape>
            </w:pict>
          </mc:Fallback>
        </mc:AlternateContent>
      </w:r>
      <w:r w:rsidRPr="00EF111D">
        <w:rPr>
          <w:rFonts w:cstheme="minorHAnsi"/>
          <w:szCs w:val="26"/>
        </w:rPr>
        <w:t>25-49</w:t>
      </w:r>
      <w:r>
        <w:rPr>
          <w:rFonts w:cstheme="minorHAnsi"/>
          <w:szCs w:val="26"/>
        </w:rPr>
        <w:tab/>
      </w:r>
    </w:p>
    <w:p w14:paraId="65D3BBF4" w14:textId="77777777" w:rsidR="000902B2" w:rsidRDefault="000902B2" w:rsidP="000902B2">
      <w:pPr>
        <w:tabs>
          <w:tab w:val="left" w:pos="1728"/>
        </w:tabs>
        <w:spacing w:line="276" w:lineRule="auto"/>
        <w:rPr>
          <w:rFonts w:cstheme="minorHAnsi"/>
          <w:szCs w:val="26"/>
        </w:rPr>
      </w:pPr>
      <w:r w:rsidRPr="00EF111D">
        <w:rPr>
          <w:rFonts w:cstheme="minorHAnsi"/>
          <w:noProof/>
          <w:lang w:eastAsia="en-IE"/>
        </w:rPr>
        <mc:AlternateContent>
          <mc:Choice Requires="wps">
            <w:drawing>
              <wp:anchor distT="45720" distB="45720" distL="114300" distR="114300" simplePos="0" relativeHeight="251681792" behindDoc="0" locked="0" layoutInCell="1" allowOverlap="1" wp14:anchorId="4B544641" wp14:editId="7B181AF4">
                <wp:simplePos x="0" y="0"/>
                <wp:positionH relativeFrom="column">
                  <wp:posOffset>1386840</wp:posOffset>
                </wp:positionH>
                <wp:positionV relativeFrom="paragraph">
                  <wp:posOffset>6985</wp:posOffset>
                </wp:positionV>
                <wp:extent cx="260350" cy="285115"/>
                <wp:effectExtent l="0" t="0" r="25400" b="1968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234E886E"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4641" id="_x0000_s1048" type="#_x0000_t202" style="position:absolute;margin-left:109.2pt;margin-top:.55pt;width:20.5pt;height:22.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">
                <v:textbox>
                  <w:txbxContent>
                    <w:p w14:paraId="234E886E" w14:textId="77777777" w:rsidR="000902B2" w:rsidRDefault="000902B2" w:rsidP="000902B2"/>
                  </w:txbxContent>
                </v:textbox>
                <w10:wrap type="square"/>
              </v:shape>
            </w:pict>
          </mc:Fallback>
        </mc:AlternateContent>
      </w:r>
      <w:r w:rsidRPr="00EF111D">
        <w:rPr>
          <w:rFonts w:cstheme="minorHAnsi"/>
          <w:szCs w:val="26"/>
        </w:rPr>
        <w:t>50-64</w:t>
      </w:r>
      <w:r>
        <w:rPr>
          <w:rFonts w:cstheme="minorHAnsi"/>
          <w:szCs w:val="26"/>
        </w:rPr>
        <w:tab/>
      </w:r>
      <w:r>
        <w:rPr>
          <w:rFonts w:cstheme="minorHAnsi"/>
          <w:szCs w:val="26"/>
        </w:rPr>
        <w:tab/>
      </w:r>
    </w:p>
    <w:p w14:paraId="16D4B03E" w14:textId="77777777" w:rsidR="000902B2" w:rsidRDefault="000902B2" w:rsidP="000902B2">
      <w:pPr>
        <w:tabs>
          <w:tab w:val="left" w:pos="1728"/>
        </w:tabs>
        <w:spacing w:line="276" w:lineRule="auto"/>
        <w:rPr>
          <w:rFonts w:cstheme="minorHAnsi"/>
          <w:szCs w:val="26"/>
        </w:rPr>
      </w:pPr>
      <w:r w:rsidRPr="00EF111D">
        <w:rPr>
          <w:rFonts w:cstheme="minorHAnsi"/>
          <w:noProof/>
          <w:lang w:eastAsia="en-IE"/>
        </w:rPr>
        <mc:AlternateContent>
          <mc:Choice Requires="wps">
            <w:drawing>
              <wp:anchor distT="45720" distB="45720" distL="114300" distR="114300" simplePos="0" relativeHeight="251682816" behindDoc="0" locked="0" layoutInCell="1" allowOverlap="1" wp14:anchorId="66CEFFB2" wp14:editId="2E342FA6">
                <wp:simplePos x="0" y="0"/>
                <wp:positionH relativeFrom="column">
                  <wp:posOffset>1386840</wp:posOffset>
                </wp:positionH>
                <wp:positionV relativeFrom="paragraph">
                  <wp:posOffset>6985</wp:posOffset>
                </wp:positionV>
                <wp:extent cx="260350" cy="285115"/>
                <wp:effectExtent l="0" t="0" r="25400" b="1968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339F63E8"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EFFB2" id="_x0000_s1049" type="#_x0000_t202" style="position:absolute;margin-left:109.2pt;margin-top:.55pt;width:20.5pt;height:22.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">
                <v:textbox>
                  <w:txbxContent>
                    <w:p w14:paraId="339F63E8" w14:textId="77777777" w:rsidR="000902B2" w:rsidRDefault="000902B2" w:rsidP="000902B2"/>
                  </w:txbxContent>
                </v:textbox>
                <w10:wrap type="square"/>
              </v:shape>
            </w:pict>
          </mc:Fallback>
        </mc:AlternateContent>
      </w:r>
      <w:r w:rsidRPr="00EF111D">
        <w:rPr>
          <w:rFonts w:cstheme="minorHAnsi"/>
          <w:szCs w:val="26"/>
        </w:rPr>
        <w:t>65-79</w:t>
      </w:r>
      <w:r>
        <w:rPr>
          <w:rFonts w:cstheme="minorHAnsi"/>
          <w:szCs w:val="26"/>
        </w:rPr>
        <w:tab/>
      </w:r>
      <w:r>
        <w:rPr>
          <w:rFonts w:cstheme="minorHAnsi"/>
          <w:szCs w:val="26"/>
        </w:rPr>
        <w:tab/>
      </w:r>
    </w:p>
    <w:p w14:paraId="04C8785A" w14:textId="77777777" w:rsidR="000902B2" w:rsidRPr="00EF111D" w:rsidRDefault="000902B2" w:rsidP="000902B2">
      <w:pPr>
        <w:tabs>
          <w:tab w:val="left" w:pos="1728"/>
        </w:tabs>
        <w:spacing w:line="276" w:lineRule="auto"/>
        <w:rPr>
          <w:rFonts w:cstheme="minorHAnsi"/>
          <w:szCs w:val="26"/>
        </w:rPr>
      </w:pPr>
      <w:r w:rsidRPr="00EF111D">
        <w:rPr>
          <w:rFonts w:cstheme="minorHAnsi"/>
          <w:noProof/>
          <w:lang w:eastAsia="en-IE"/>
        </w:rPr>
        <mc:AlternateContent>
          <mc:Choice Requires="wps">
            <w:drawing>
              <wp:anchor distT="45720" distB="45720" distL="114300" distR="114300" simplePos="0" relativeHeight="251683840" behindDoc="0" locked="0" layoutInCell="1" allowOverlap="1" wp14:anchorId="2314C0EF" wp14:editId="6E3A4B31">
                <wp:simplePos x="0" y="0"/>
                <wp:positionH relativeFrom="column">
                  <wp:posOffset>1386840</wp:posOffset>
                </wp:positionH>
                <wp:positionV relativeFrom="paragraph">
                  <wp:posOffset>6985</wp:posOffset>
                </wp:positionV>
                <wp:extent cx="260350" cy="285115"/>
                <wp:effectExtent l="0" t="0" r="25400" b="196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0CAD0F59"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4C0EF" id="_x0000_s1050" type="#_x0000_t202" style="position:absolute;margin-left:109.2pt;margin-top:.55pt;width:20.5pt;height:22.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">
                <v:textbox>
                  <w:txbxContent>
                    <w:p w14:paraId="0CAD0F59" w14:textId="77777777" w:rsidR="000902B2" w:rsidRDefault="000902B2" w:rsidP="000902B2"/>
                  </w:txbxContent>
                </v:textbox>
                <w10:wrap type="square"/>
              </v:shape>
            </w:pict>
          </mc:Fallback>
        </mc:AlternateContent>
      </w:r>
      <w:r w:rsidRPr="00EF111D">
        <w:rPr>
          <w:rFonts w:cstheme="minorHAnsi"/>
          <w:szCs w:val="26"/>
        </w:rPr>
        <w:t xml:space="preserve">80 or more </w:t>
      </w:r>
      <w:r>
        <w:rPr>
          <w:rFonts w:cstheme="minorHAnsi"/>
          <w:szCs w:val="26"/>
        </w:rPr>
        <w:tab/>
      </w:r>
      <w:r>
        <w:rPr>
          <w:rFonts w:cstheme="minorHAnsi"/>
          <w:szCs w:val="26"/>
        </w:rPr>
        <w:tab/>
      </w:r>
    </w:p>
    <w:p w14:paraId="6632784F" w14:textId="77777777" w:rsidR="000902B2" w:rsidRPr="00EF111D" w:rsidRDefault="000902B2" w:rsidP="000902B2">
      <w:pPr>
        <w:spacing w:line="276" w:lineRule="auto"/>
        <w:rPr>
          <w:rFonts w:cstheme="minorHAnsi"/>
          <w:szCs w:val="26"/>
        </w:rPr>
      </w:pPr>
      <w:r w:rsidRPr="00EF111D">
        <w:rPr>
          <w:rFonts w:cstheme="minorHAnsi"/>
          <w:noProof/>
          <w:lang w:eastAsia="en-IE"/>
        </w:rPr>
        <mc:AlternateContent>
          <mc:Choice Requires="wps">
            <w:drawing>
              <wp:anchor distT="45720" distB="45720" distL="114300" distR="114300" simplePos="0" relativeHeight="251684864" behindDoc="0" locked="0" layoutInCell="1" allowOverlap="1" wp14:anchorId="4D6383BF" wp14:editId="7DC2146B">
                <wp:simplePos x="0" y="0"/>
                <wp:positionH relativeFrom="column">
                  <wp:posOffset>1386840</wp:posOffset>
                </wp:positionH>
                <wp:positionV relativeFrom="paragraph">
                  <wp:posOffset>6985</wp:posOffset>
                </wp:positionV>
                <wp:extent cx="260350" cy="285115"/>
                <wp:effectExtent l="0" t="0" r="25400" b="1968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115"/>
                        </a:xfrm>
                        <a:prstGeom prst="rect">
                          <a:avLst/>
                        </a:prstGeom>
                        <a:solidFill>
                          <a:srgbClr val="FFFFFF"/>
                        </a:solidFill>
                        <a:ln w="9525">
                          <a:solidFill>
                            <a:srgbClr val="000000"/>
                          </a:solidFill>
                          <a:miter lim="800000"/>
                          <a:headEnd/>
                          <a:tailEnd/>
                        </a:ln>
                      </wps:spPr>
                      <wps:txbx>
                        <w:txbxContent>
                          <w:p w14:paraId="1365977B" w14:textId="77777777" w:rsidR="000902B2" w:rsidRDefault="000902B2" w:rsidP="00090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383BF" id="_x0000_s1051" type="#_x0000_t202" style="position:absolute;margin-left:109.2pt;margin-top:.55pt;width:20.5pt;height:22.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">
                <v:textbox>
                  <w:txbxContent>
                    <w:p w14:paraId="1365977B" w14:textId="77777777" w:rsidR="000902B2" w:rsidRDefault="000902B2" w:rsidP="000902B2"/>
                  </w:txbxContent>
                </v:textbox>
                <w10:wrap type="square"/>
              </v:shape>
            </w:pict>
          </mc:Fallback>
        </mc:AlternateContent>
      </w:r>
      <w:r w:rsidRPr="00EF111D">
        <w:rPr>
          <w:rFonts w:cstheme="minorHAnsi"/>
          <w:szCs w:val="26"/>
        </w:rPr>
        <w:t>Prefer not to say</w:t>
      </w:r>
      <w:r>
        <w:rPr>
          <w:rFonts w:cstheme="minorHAnsi"/>
          <w:szCs w:val="26"/>
        </w:rPr>
        <w:tab/>
      </w:r>
    </w:p>
    <w:p w14:paraId="3B71028E" w14:textId="77777777" w:rsidR="000902B2" w:rsidRDefault="000902B2" w:rsidP="000902B2"/>
    <w:p w14:paraId="797BD640" w14:textId="77777777" w:rsidR="000E71F5" w:rsidRDefault="000E71F5" w:rsidP="000902B2"/>
    <w:p w14:paraId="1ED75F32" w14:textId="77777777" w:rsidR="000E71F5" w:rsidRDefault="000E71F5" w:rsidP="000902B2"/>
    <w:p w14:paraId="476BC413" w14:textId="77777777" w:rsidR="000E71F5" w:rsidRDefault="000E71F5" w:rsidP="000902B2"/>
    <w:p w14:paraId="0C4DEE9D" w14:textId="77777777" w:rsidR="000E71F5" w:rsidRDefault="000E71F5" w:rsidP="000902B2"/>
    <w:p w14:paraId="24C7AB1E" w14:textId="77777777" w:rsidR="000E71F5" w:rsidRDefault="000E71F5" w:rsidP="000902B2"/>
    <w:p w14:paraId="1AFC6C93" w14:textId="77777777" w:rsidR="000E71F5" w:rsidRDefault="000E71F5" w:rsidP="000902B2"/>
    <w:p w14:paraId="60DE129A" w14:textId="77777777" w:rsidR="000E71F5" w:rsidRDefault="000E71F5" w:rsidP="000902B2"/>
    <w:p w14:paraId="427C778F" w14:textId="77777777" w:rsidR="000E71F5" w:rsidRDefault="000E71F5" w:rsidP="000902B2"/>
    <w:p w14:paraId="3C038C14" w14:textId="77777777" w:rsidR="000E71F5" w:rsidRDefault="000E71F5" w:rsidP="000902B2"/>
    <w:p w14:paraId="6F21C104" w14:textId="77777777" w:rsidR="000E71F5" w:rsidRDefault="000E71F5" w:rsidP="000902B2"/>
    <w:p w14:paraId="7CF6A9EA" w14:textId="77777777" w:rsidR="000E71F5" w:rsidRDefault="000E71F5" w:rsidP="000902B2"/>
    <w:p w14:paraId="1DE172C4" w14:textId="77777777" w:rsidR="000E71F5" w:rsidRDefault="000E71F5" w:rsidP="000902B2"/>
    <w:p w14:paraId="6CFC8D4F" w14:textId="77777777" w:rsidR="000E71F5" w:rsidRDefault="000E71F5" w:rsidP="000902B2"/>
    <w:p w14:paraId="2FC6142C" w14:textId="77777777" w:rsidR="000E71F5" w:rsidRDefault="000E71F5" w:rsidP="000902B2"/>
    <w:p w14:paraId="5D00BB37" w14:textId="77777777" w:rsidR="000E71F5" w:rsidRDefault="000E71F5" w:rsidP="000902B2"/>
    <w:p w14:paraId="001B2804" w14:textId="77777777" w:rsidR="000E71F5" w:rsidRDefault="000E71F5" w:rsidP="000902B2"/>
    <w:p w14:paraId="2CDADEAC" w14:textId="77777777" w:rsidR="000E71F5" w:rsidRDefault="000E71F5" w:rsidP="000902B2"/>
    <w:p w14:paraId="639D2F52" w14:textId="77777777" w:rsidR="000E71F5" w:rsidRDefault="000E71F5" w:rsidP="000902B2"/>
    <w:p w14:paraId="202D45EA" w14:textId="77777777" w:rsidR="000E71F5" w:rsidRDefault="000E71F5" w:rsidP="000902B2"/>
    <w:p w14:paraId="03DFF5C8" w14:textId="77777777" w:rsidR="000E71F5" w:rsidRDefault="000E71F5" w:rsidP="000902B2"/>
    <w:p w14:paraId="41E4AFFB" w14:textId="77777777" w:rsidR="000E71F5" w:rsidRDefault="000E71F5" w:rsidP="000902B2"/>
    <w:p w14:paraId="7D3FFE1B" w14:textId="77777777" w:rsidR="000E71F5" w:rsidRPr="00EF111D" w:rsidRDefault="000E71F5" w:rsidP="000E71F5">
      <w:pPr>
        <w:pStyle w:val="Heading1"/>
        <w:rPr>
          <w:rFonts w:asciiTheme="minorHAnsi" w:hAnsiTheme="minorHAnsi" w:cstheme="minorHAnsi"/>
        </w:rPr>
      </w:pPr>
      <w:r w:rsidRPr="00EF111D">
        <w:rPr>
          <w:rFonts w:asciiTheme="minorHAnsi" w:hAnsiTheme="minorHAnsi" w:cstheme="minorHAnsi"/>
        </w:rPr>
        <w:t>Questions on draft Autism Innovation Strategy</w:t>
      </w:r>
    </w:p>
    <w:p w14:paraId="1B044E6B" w14:textId="77777777" w:rsidR="000E71F5" w:rsidRDefault="000E71F5" w:rsidP="000E71F5">
      <w:pPr>
        <w:pStyle w:val="pf0"/>
        <w:jc w:val="both"/>
        <w:rPr>
          <w:rStyle w:val="Acronym"/>
          <w:rFonts w:asciiTheme="minorHAnsi" w:hAnsiTheme="minorHAnsi" w:cstheme="minorHAnsi"/>
          <w:sz w:val="26"/>
          <w:szCs w:val="26"/>
          <w:u w:val="none"/>
        </w:rPr>
      </w:pPr>
      <w:r w:rsidRPr="00700376">
        <w:rPr>
          <w:rStyle w:val="Acronym"/>
          <w:rFonts w:asciiTheme="minorHAnsi" w:hAnsiTheme="minorHAnsi" w:cstheme="minorHAnsi"/>
          <w:sz w:val="26"/>
          <w:szCs w:val="26"/>
          <w:u w:val="none"/>
        </w:rPr>
        <w:t>You are being asked to share your views on the draft Autism Innovation Strategy before it is finalised and launched.</w:t>
      </w:r>
    </w:p>
    <w:p w14:paraId="0F41150C" w14:textId="77777777" w:rsidR="00700376" w:rsidRPr="00700376" w:rsidRDefault="00700376" w:rsidP="000E71F5">
      <w:pPr>
        <w:pStyle w:val="pf0"/>
        <w:jc w:val="both"/>
        <w:rPr>
          <w:rStyle w:val="Acronym"/>
          <w:rFonts w:asciiTheme="minorHAnsi" w:hAnsiTheme="minorHAnsi" w:cstheme="minorHAnsi"/>
          <w:sz w:val="26"/>
          <w:szCs w:val="26"/>
          <w:u w:val="none"/>
        </w:rPr>
      </w:pPr>
      <w:r w:rsidRPr="00700376">
        <w:rPr>
          <w:rStyle w:val="Acronym"/>
          <w:rFonts w:asciiTheme="minorHAnsi" w:hAnsiTheme="minorHAnsi" w:cstheme="minorHAnsi"/>
          <w:sz w:val="26"/>
          <w:szCs w:val="26"/>
          <w:u w:val="none"/>
        </w:rPr>
        <w:t xml:space="preserve">The Autism Innovation Strategy aims to address the bespoke challenges and barriers facing autistic people and to improve understanding and accommodation of autism within society and across the public system. The Autism Innovation Strategy contains actions that will be undertaken right across Government to better support autistic people and their families. The Strategy will have an </w:t>
      </w:r>
      <w:proofErr w:type="gramStart"/>
      <w:r w:rsidRPr="00700376">
        <w:rPr>
          <w:rStyle w:val="Acronym"/>
          <w:rFonts w:asciiTheme="minorHAnsi" w:hAnsiTheme="minorHAnsi" w:cstheme="minorHAnsi"/>
          <w:sz w:val="26"/>
          <w:szCs w:val="26"/>
          <w:u w:val="none"/>
        </w:rPr>
        <w:t>18 month</w:t>
      </w:r>
      <w:proofErr w:type="gramEnd"/>
      <w:r w:rsidRPr="00700376">
        <w:rPr>
          <w:rStyle w:val="Acronym"/>
          <w:rFonts w:asciiTheme="minorHAnsi" w:hAnsiTheme="minorHAnsi" w:cstheme="minorHAnsi"/>
          <w:sz w:val="26"/>
          <w:szCs w:val="26"/>
          <w:u w:val="none"/>
        </w:rPr>
        <w:t xml:space="preserve"> lifespan and it is important that actions under the strategy can be delivered within this 18 month period.</w:t>
      </w:r>
    </w:p>
    <w:p w14:paraId="4ED12D59" w14:textId="77777777" w:rsidR="000E71F5" w:rsidRPr="00700376" w:rsidRDefault="00700376" w:rsidP="000E71F5">
      <w:pPr>
        <w:pStyle w:val="pf0"/>
        <w:jc w:val="both"/>
        <w:rPr>
          <w:rStyle w:val="Acronym"/>
          <w:rFonts w:asciiTheme="minorHAnsi" w:hAnsiTheme="minorHAnsi" w:cstheme="minorHAnsi"/>
          <w:sz w:val="26"/>
          <w:szCs w:val="26"/>
          <w:u w:val="none"/>
        </w:rPr>
      </w:pPr>
      <w:r w:rsidRPr="00700376">
        <w:rPr>
          <w:rStyle w:val="Acronym"/>
          <w:rFonts w:asciiTheme="minorHAnsi" w:hAnsiTheme="minorHAnsi" w:cstheme="minorHAnsi"/>
          <w:sz w:val="26"/>
          <w:szCs w:val="26"/>
          <w:u w:val="none"/>
        </w:rPr>
        <w:t>While the Autism Innovation Strategy will focus on addressing bespoke challenges and barriers facing autistic people and their families, there are wider actions underway to effectively address the shared challenges facing people with disabilities more broadly.</w:t>
      </w:r>
      <w:r>
        <w:rPr>
          <w:rStyle w:val="Acronym"/>
          <w:rFonts w:asciiTheme="minorHAnsi" w:hAnsiTheme="minorHAnsi" w:cstheme="minorHAnsi"/>
          <w:sz w:val="26"/>
          <w:szCs w:val="26"/>
          <w:u w:val="none"/>
        </w:rPr>
        <w:t xml:space="preserve"> </w:t>
      </w:r>
    </w:p>
    <w:p w14:paraId="49C58DD1" w14:textId="77777777" w:rsidR="000E71F5" w:rsidRPr="00700376" w:rsidRDefault="000E71F5" w:rsidP="000E71F5">
      <w:pPr>
        <w:pStyle w:val="pf0"/>
        <w:jc w:val="both"/>
        <w:rPr>
          <w:rStyle w:val="Acronym"/>
          <w:rFonts w:asciiTheme="minorHAnsi" w:hAnsiTheme="minorHAnsi" w:cstheme="minorHAnsi"/>
          <w:sz w:val="26"/>
          <w:szCs w:val="26"/>
          <w:u w:val="none"/>
        </w:rPr>
      </w:pPr>
      <w:r w:rsidRPr="00700376">
        <w:rPr>
          <w:rStyle w:val="Acronym"/>
          <w:rFonts w:asciiTheme="minorHAnsi" w:hAnsiTheme="minorHAnsi" w:cstheme="minorHAnsi"/>
          <w:sz w:val="26"/>
          <w:szCs w:val="26"/>
          <w:u w:val="none"/>
        </w:rPr>
        <w:t>For example, the Action Plan for Disability Services 2024-2026 is at the centre of renewed strategic reform efforts to deliver tangible service improvements for all people supported by disability services, including autistic people. A new National Disability Strategy is also being developed to provide a blueprint, developed in partnership with disabled people, for continued implementation of the UNCRPD in Ireland and to further support the rights and inclusion of all disabled people.</w:t>
      </w:r>
    </w:p>
    <w:p w14:paraId="3ADE66A3" w14:textId="77777777" w:rsidR="000E71F5" w:rsidRPr="00700376" w:rsidRDefault="000E71F5" w:rsidP="000E71F5">
      <w:pPr>
        <w:pStyle w:val="pf0"/>
        <w:jc w:val="both"/>
        <w:rPr>
          <w:rStyle w:val="Acronym"/>
          <w:rFonts w:asciiTheme="minorHAnsi" w:hAnsiTheme="minorHAnsi" w:cstheme="minorHAnsi"/>
          <w:sz w:val="26"/>
          <w:szCs w:val="26"/>
          <w:u w:val="none"/>
        </w:rPr>
      </w:pPr>
      <w:r w:rsidRPr="00700376">
        <w:rPr>
          <w:rStyle w:val="Acronym"/>
          <w:rFonts w:asciiTheme="minorHAnsi" w:hAnsiTheme="minorHAnsi" w:cstheme="minorHAnsi"/>
          <w:sz w:val="26"/>
          <w:szCs w:val="26"/>
          <w:u w:val="none"/>
        </w:rPr>
        <w:t xml:space="preserve">The Autism Innovation Strategy will complement and enhance wider </w:t>
      </w:r>
      <w:r w:rsidR="00700376">
        <w:rPr>
          <w:rStyle w:val="Acronym"/>
          <w:rFonts w:asciiTheme="minorHAnsi" w:hAnsiTheme="minorHAnsi" w:cstheme="minorHAnsi"/>
          <w:sz w:val="26"/>
          <w:szCs w:val="26"/>
          <w:u w:val="none"/>
        </w:rPr>
        <w:t>disability</w:t>
      </w:r>
      <w:r w:rsidRPr="00700376">
        <w:rPr>
          <w:rStyle w:val="Acronym"/>
          <w:rFonts w:asciiTheme="minorHAnsi" w:hAnsiTheme="minorHAnsi" w:cstheme="minorHAnsi"/>
          <w:sz w:val="26"/>
          <w:szCs w:val="26"/>
          <w:u w:val="none"/>
        </w:rPr>
        <w:t xml:space="preserve"> efforts by focusing on areas where there are bespoke needs for autistic people.</w:t>
      </w:r>
    </w:p>
    <w:p w14:paraId="011461A5" w14:textId="77777777" w:rsidR="000E71F5" w:rsidRPr="00700376" w:rsidRDefault="000E71F5" w:rsidP="000E71F5">
      <w:pPr>
        <w:jc w:val="both"/>
        <w:rPr>
          <w:rStyle w:val="Acronym"/>
          <w:rFonts w:eastAsia="Times New Roman"/>
          <w:sz w:val="26"/>
          <w:szCs w:val="26"/>
          <w:u w:val="none"/>
        </w:rPr>
      </w:pPr>
      <w:r w:rsidRPr="00700376">
        <w:rPr>
          <w:rStyle w:val="Acronym"/>
          <w:rFonts w:eastAsia="Times New Roman"/>
          <w:sz w:val="26"/>
          <w:szCs w:val="26"/>
          <w:u w:val="none"/>
        </w:rPr>
        <w:t xml:space="preserve">As the questions in this </w:t>
      </w:r>
      <w:r w:rsidR="00700376">
        <w:rPr>
          <w:rStyle w:val="Acronym"/>
          <w:rFonts w:eastAsia="Times New Roman"/>
          <w:sz w:val="26"/>
          <w:szCs w:val="26"/>
          <w:u w:val="none"/>
        </w:rPr>
        <w:t>document</w:t>
      </w:r>
      <w:r w:rsidRPr="00700376">
        <w:rPr>
          <w:rStyle w:val="Acronym"/>
          <w:rFonts w:eastAsia="Times New Roman"/>
          <w:sz w:val="26"/>
          <w:szCs w:val="26"/>
          <w:u w:val="none"/>
        </w:rPr>
        <w:t xml:space="preserve"> focus on the draft strategy, it would be helpful to have a copy of the draft Autism Innovation Strategy with you </w:t>
      </w:r>
      <w:r w:rsidR="00700376">
        <w:rPr>
          <w:rStyle w:val="Acronym"/>
          <w:rFonts w:eastAsia="Times New Roman"/>
          <w:sz w:val="26"/>
          <w:szCs w:val="26"/>
          <w:u w:val="none"/>
        </w:rPr>
        <w:t>when you prepare your written submission</w:t>
      </w:r>
      <w:r w:rsidRPr="00700376">
        <w:rPr>
          <w:rStyle w:val="Acronym"/>
          <w:rFonts w:eastAsia="Times New Roman"/>
          <w:sz w:val="26"/>
          <w:szCs w:val="26"/>
          <w:u w:val="none"/>
        </w:rPr>
        <w:t xml:space="preserve">. </w:t>
      </w:r>
    </w:p>
    <w:p w14:paraId="05F2B609" w14:textId="77777777" w:rsidR="000E71F5" w:rsidRPr="00700376" w:rsidRDefault="000E71F5" w:rsidP="000E71F5">
      <w:pPr>
        <w:jc w:val="both"/>
        <w:rPr>
          <w:rStyle w:val="Acronym"/>
          <w:rFonts w:eastAsia="Times New Roman"/>
          <w:sz w:val="26"/>
          <w:szCs w:val="26"/>
          <w:u w:val="none"/>
        </w:rPr>
      </w:pPr>
      <w:r w:rsidRPr="00700376">
        <w:rPr>
          <w:rStyle w:val="Acronym"/>
          <w:rFonts w:eastAsia="Times New Roman"/>
          <w:sz w:val="26"/>
          <w:szCs w:val="26"/>
          <w:u w:val="none"/>
        </w:rPr>
        <w:t>At the end of this consultation, there will be a report. The final version of the Autism Innovation Strategy will also be published.</w:t>
      </w:r>
    </w:p>
    <w:p w14:paraId="4B3E2880" w14:textId="77777777" w:rsidR="000E71F5" w:rsidRDefault="000E71F5" w:rsidP="000E71F5">
      <w:pPr>
        <w:tabs>
          <w:tab w:val="left" w:pos="5030"/>
        </w:tabs>
        <w:rPr>
          <w:rFonts w:cstheme="minorHAnsi"/>
          <w:lang w:eastAsia="en-IE"/>
        </w:rPr>
      </w:pPr>
    </w:p>
    <w:p w14:paraId="2AA48270" w14:textId="77777777" w:rsidR="000E71F5" w:rsidRDefault="000E71F5" w:rsidP="000E71F5">
      <w:pPr>
        <w:tabs>
          <w:tab w:val="left" w:pos="5030"/>
        </w:tabs>
        <w:rPr>
          <w:rFonts w:cstheme="minorHAnsi"/>
          <w:lang w:eastAsia="en-IE"/>
        </w:rPr>
      </w:pPr>
    </w:p>
    <w:p w14:paraId="042CC54D" w14:textId="77777777" w:rsidR="000E71F5" w:rsidRDefault="000E71F5" w:rsidP="000E71F5">
      <w:pPr>
        <w:tabs>
          <w:tab w:val="left" w:pos="5030"/>
        </w:tabs>
        <w:rPr>
          <w:rFonts w:cstheme="minorHAnsi"/>
          <w:lang w:eastAsia="en-IE"/>
        </w:rPr>
      </w:pPr>
    </w:p>
    <w:p w14:paraId="4499E0CE" w14:textId="77777777" w:rsidR="000E71F5" w:rsidRPr="00EF111D" w:rsidRDefault="000E71F5" w:rsidP="000E71F5">
      <w:pPr>
        <w:tabs>
          <w:tab w:val="left" w:pos="5030"/>
        </w:tabs>
        <w:rPr>
          <w:rFonts w:cstheme="minorHAnsi"/>
          <w:lang w:eastAsia="en-IE"/>
        </w:rPr>
      </w:pPr>
      <w:r w:rsidRPr="00EF111D">
        <w:rPr>
          <w:rFonts w:cstheme="minorHAnsi"/>
          <w:lang w:eastAsia="en-IE"/>
        </w:rPr>
        <w:tab/>
      </w:r>
    </w:p>
    <w:p w14:paraId="5E5223C3" w14:textId="77777777" w:rsidR="000E71F5" w:rsidRPr="00C360DF" w:rsidRDefault="000E71F5" w:rsidP="000E71F5">
      <w:pPr>
        <w:pStyle w:val="Heading2"/>
        <w:numPr>
          <w:ilvl w:val="0"/>
          <w:numId w:val="4"/>
        </w:numPr>
        <w:jc w:val="both"/>
        <w:rPr>
          <w:rFonts w:asciiTheme="minorHAnsi" w:hAnsiTheme="minorHAnsi" w:cstheme="minorHAnsi"/>
          <w:bCs w:val="0"/>
          <w:sz w:val="26"/>
          <w:szCs w:val="26"/>
        </w:rPr>
      </w:pPr>
      <w:r>
        <w:rPr>
          <w:noProof/>
          <w:lang w:eastAsia="en-IE"/>
        </w:rPr>
        <w:lastRenderedPageBreak/>
        <mc:AlternateContent>
          <mc:Choice Requires="wps">
            <w:drawing>
              <wp:anchor distT="45720" distB="45720" distL="114300" distR="114300" simplePos="0" relativeHeight="251686912" behindDoc="0" locked="0" layoutInCell="1" allowOverlap="1" wp14:anchorId="73FB2F81" wp14:editId="065A5483">
                <wp:simplePos x="0" y="0"/>
                <wp:positionH relativeFrom="margin">
                  <wp:align>right</wp:align>
                </wp:positionH>
                <wp:positionV relativeFrom="paragraph">
                  <wp:posOffset>640080</wp:posOffset>
                </wp:positionV>
                <wp:extent cx="5463540" cy="7559040"/>
                <wp:effectExtent l="0" t="0" r="2286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559040"/>
                        </a:xfrm>
                        <a:prstGeom prst="rect">
                          <a:avLst/>
                        </a:prstGeom>
                        <a:solidFill>
                          <a:srgbClr val="FFFFFF"/>
                        </a:solidFill>
                        <a:ln w="9525">
                          <a:solidFill>
                            <a:srgbClr val="000000"/>
                          </a:solidFill>
                          <a:miter lim="800000"/>
                          <a:headEnd/>
                          <a:tailEnd/>
                        </a:ln>
                      </wps:spPr>
                      <wps:txbx>
                        <w:txbxContent>
                          <w:p w14:paraId="2538125E" w14:textId="77777777" w:rsidR="00A22070" w:rsidRPr="004177AE" w:rsidRDefault="00CB7F32" w:rsidP="00A22070">
                            <w:pPr>
                              <w:spacing w:after="0" w:line="240" w:lineRule="auto"/>
                              <w:jc w:val="both"/>
                              <w:rPr>
                                <w:rFonts w:ascii="Times New Roman" w:hAnsi="Times New Roman" w:cs="Times New Roman"/>
                                <w:color w:val="000000" w:themeColor="text1"/>
                                <w:sz w:val="24"/>
                                <w:szCs w:val="24"/>
                                <w:shd w:val="clear" w:color="auto" w:fill="FFFFFF"/>
                              </w:rPr>
                            </w:pPr>
                            <w:r w:rsidRPr="004177AE">
                              <w:rPr>
                                <w:rFonts w:ascii="Times New Roman" w:hAnsi="Times New Roman" w:cs="Times New Roman"/>
                                <w:color w:val="000000" w:themeColor="text1"/>
                                <w:sz w:val="24"/>
                                <w:szCs w:val="24"/>
                              </w:rPr>
                              <w:t xml:space="preserve">From our reading of the draft Strategy, we feel the language used is clear and accessible.  </w:t>
                            </w:r>
                            <w:r w:rsidRPr="004177AE">
                              <w:rPr>
                                <w:rFonts w:ascii="Times New Roman" w:hAnsi="Times New Roman" w:cs="Times New Roman"/>
                                <w:color w:val="000000" w:themeColor="text1"/>
                                <w:sz w:val="24"/>
                                <w:szCs w:val="24"/>
                                <w:shd w:val="clear" w:color="auto" w:fill="FFFFFF"/>
                              </w:rPr>
                              <w:t xml:space="preserve">The terminology is respectful and inclusive, avoiding overly technical </w:t>
                            </w:r>
                            <w:r w:rsidR="0091223A" w:rsidRPr="004177AE">
                              <w:rPr>
                                <w:rFonts w:ascii="Times New Roman" w:hAnsi="Times New Roman" w:cs="Times New Roman"/>
                                <w:color w:val="000000" w:themeColor="text1"/>
                                <w:sz w:val="24"/>
                                <w:szCs w:val="24"/>
                                <w:shd w:val="clear" w:color="auto" w:fill="FFFFFF"/>
                              </w:rPr>
                              <w:t>terms or</w:t>
                            </w:r>
                            <w:r w:rsidRPr="004177AE">
                              <w:rPr>
                                <w:rFonts w:ascii="Times New Roman" w:hAnsi="Times New Roman" w:cs="Times New Roman"/>
                                <w:color w:val="000000" w:themeColor="text1"/>
                                <w:sz w:val="24"/>
                                <w:szCs w:val="24"/>
                                <w:shd w:val="clear" w:color="auto" w:fill="FFFFFF"/>
                              </w:rPr>
                              <w:t xml:space="preserve"> abbreviations. The concepts within each of the key pillars are explained in a straightforward manner making it easy for a broad audience to understand.</w:t>
                            </w:r>
                            <w:r w:rsidR="0091223A" w:rsidRPr="004177AE">
                              <w:rPr>
                                <w:rFonts w:ascii="Times New Roman" w:hAnsi="Times New Roman" w:cs="Times New Roman"/>
                                <w:color w:val="000000" w:themeColor="text1"/>
                                <w:sz w:val="24"/>
                                <w:szCs w:val="24"/>
                                <w:shd w:val="clear" w:color="auto" w:fill="FFFFFF"/>
                              </w:rPr>
                              <w:t xml:space="preserve"> </w:t>
                            </w:r>
                          </w:p>
                          <w:p w14:paraId="7E67005B" w14:textId="77777777" w:rsidR="00A22070" w:rsidRPr="004177AE" w:rsidRDefault="00A22070" w:rsidP="00A22070">
                            <w:pPr>
                              <w:spacing w:after="0" w:line="240" w:lineRule="auto"/>
                              <w:jc w:val="both"/>
                              <w:rPr>
                                <w:rFonts w:ascii="Times New Roman" w:hAnsi="Times New Roman" w:cs="Times New Roman"/>
                                <w:color w:val="000000" w:themeColor="text1"/>
                                <w:sz w:val="24"/>
                                <w:szCs w:val="24"/>
                                <w:shd w:val="clear" w:color="auto" w:fill="FFFFFF"/>
                              </w:rPr>
                            </w:pPr>
                          </w:p>
                          <w:p w14:paraId="6CC2E0FF" w14:textId="7F758700" w:rsidR="00A22070" w:rsidRDefault="0091223A" w:rsidP="00A22070">
                            <w:pPr>
                              <w:spacing w:after="0" w:line="240" w:lineRule="auto"/>
                              <w:jc w:val="both"/>
                            </w:pPr>
                            <w:r w:rsidRPr="004177AE">
                              <w:rPr>
                                <w:rFonts w:ascii="Times New Roman" w:hAnsi="Times New Roman" w:cs="Times New Roman"/>
                                <w:color w:val="000000" w:themeColor="text1"/>
                                <w:sz w:val="24"/>
                                <w:szCs w:val="24"/>
                                <w:shd w:val="clear" w:color="auto" w:fill="FFFFFF"/>
                              </w:rPr>
                              <w:t>We have also noted that an easy to read version of the draft Strategy is available</w:t>
                            </w:r>
                            <w:r w:rsidR="00A22070" w:rsidRPr="004177AE">
                              <w:rPr>
                                <w:rFonts w:ascii="Times New Roman" w:hAnsi="Times New Roman" w:cs="Times New Roman"/>
                                <w:color w:val="000000" w:themeColor="text1"/>
                                <w:sz w:val="24"/>
                                <w:szCs w:val="24"/>
                                <w:shd w:val="clear" w:color="auto" w:fill="FFFFFF"/>
                              </w:rPr>
                              <w:t xml:space="preserve">. This too is important because it ensures accessibility for a wider audience, including individuals with varying levels of literacy, cognitive abilities and neurodiversity. Offering a version that's easy to understand makes </w:t>
                            </w:r>
                            <w:r w:rsidR="004177AE" w:rsidRPr="004177AE">
                              <w:rPr>
                                <w:rFonts w:ascii="Times New Roman" w:hAnsi="Times New Roman" w:cs="Times New Roman"/>
                                <w:color w:val="000000" w:themeColor="text1"/>
                                <w:sz w:val="24"/>
                                <w:szCs w:val="24"/>
                                <w:shd w:val="clear" w:color="auto" w:fill="FFFFFF"/>
                              </w:rPr>
                              <w:t>everyone</w:t>
                            </w:r>
                            <w:r w:rsidR="00A22070" w:rsidRPr="004177AE">
                              <w:rPr>
                                <w:rFonts w:ascii="Times New Roman" w:hAnsi="Times New Roman" w:cs="Times New Roman"/>
                                <w:color w:val="000000" w:themeColor="text1"/>
                                <w:sz w:val="24"/>
                                <w:szCs w:val="24"/>
                                <w:shd w:val="clear" w:color="auto" w:fill="FFFFFF"/>
                              </w:rPr>
                              <w:t xml:space="preserve"> feel included and helps more people grasp and get involved with the content. Ultimately, this makes the draft Strategy more effective in reaching a wide range of stakeholders.</w:t>
                            </w:r>
                            <w:r w:rsidR="007E49E3" w:rsidRPr="004177AE">
                              <w:rPr>
                                <w:rFonts w:ascii="Times New Roman" w:hAnsi="Times New Roman" w:cs="Times New Roman"/>
                                <w:color w:val="000000" w:themeColor="text1"/>
                                <w:sz w:val="24"/>
                                <w:szCs w:val="24"/>
                                <w:shd w:val="clear" w:color="auto" w:fill="FFFFFF"/>
                              </w:rPr>
                              <w:t xml:space="preserve"> </w:t>
                            </w:r>
                            <w:r w:rsidR="007E49E3">
                              <w:rPr>
                                <w:rFonts w:ascii="Times New Roman" w:hAnsi="Times New Roman" w:cs="Times New Roman"/>
                                <w:color w:val="0D0D0D"/>
                                <w:sz w:val="24"/>
                                <w:szCs w:val="24"/>
                                <w:shd w:val="clear" w:color="auto" w:fill="FFFFFF"/>
                              </w:rPr>
                              <w:t>(127)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2F81" id="_x0000_s1052" type="#_x0000_t202" style="position:absolute;left:0;text-align:left;margin-left:379pt;margin-top:50.4pt;width:430.2pt;height:595.2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">
                <v:textbox>
                  <w:txbxContent>
                    <w:p w14:paraId="2538125E" w14:textId="77777777" w:rsidR="00A22070" w:rsidRPr="004177AE" w:rsidRDefault="00CB7F32" w:rsidP="00A22070">
                      <w:pPr>
                        <w:spacing w:after="0" w:line="240" w:lineRule="auto"/>
                        <w:jc w:val="both"/>
                        <w:rPr>
                          <w:rFonts w:ascii="Times New Roman" w:hAnsi="Times New Roman" w:cs="Times New Roman"/>
                          <w:color w:val="000000" w:themeColor="text1"/>
                          <w:sz w:val="24"/>
                          <w:szCs w:val="24"/>
                          <w:shd w:val="clear" w:color="auto" w:fill="FFFFFF"/>
                        </w:rPr>
                      </w:pPr>
                      <w:r w:rsidRPr="004177AE">
                        <w:rPr>
                          <w:rFonts w:ascii="Times New Roman" w:hAnsi="Times New Roman" w:cs="Times New Roman"/>
                          <w:color w:val="000000" w:themeColor="text1"/>
                          <w:sz w:val="24"/>
                          <w:szCs w:val="24"/>
                        </w:rPr>
                        <w:t xml:space="preserve">From our reading of the draft Strategy, we feel the language used is clear and accessible.  </w:t>
                      </w:r>
                      <w:r w:rsidRPr="004177AE">
                        <w:rPr>
                          <w:rFonts w:ascii="Times New Roman" w:hAnsi="Times New Roman" w:cs="Times New Roman"/>
                          <w:color w:val="000000" w:themeColor="text1"/>
                          <w:sz w:val="24"/>
                          <w:szCs w:val="24"/>
                          <w:shd w:val="clear" w:color="auto" w:fill="FFFFFF"/>
                        </w:rPr>
                        <w:t xml:space="preserve">The terminology is respectful and inclusive, avoiding overly technical </w:t>
                      </w:r>
                      <w:r w:rsidR="0091223A" w:rsidRPr="004177AE">
                        <w:rPr>
                          <w:rFonts w:ascii="Times New Roman" w:hAnsi="Times New Roman" w:cs="Times New Roman"/>
                          <w:color w:val="000000" w:themeColor="text1"/>
                          <w:sz w:val="24"/>
                          <w:szCs w:val="24"/>
                          <w:shd w:val="clear" w:color="auto" w:fill="FFFFFF"/>
                        </w:rPr>
                        <w:t>terms or</w:t>
                      </w:r>
                      <w:r w:rsidRPr="004177AE">
                        <w:rPr>
                          <w:rFonts w:ascii="Times New Roman" w:hAnsi="Times New Roman" w:cs="Times New Roman"/>
                          <w:color w:val="000000" w:themeColor="text1"/>
                          <w:sz w:val="24"/>
                          <w:szCs w:val="24"/>
                          <w:shd w:val="clear" w:color="auto" w:fill="FFFFFF"/>
                        </w:rPr>
                        <w:t xml:space="preserve"> abbreviations. The concepts within each of the key pillars are explained in a straightforward manner making it easy for a broad audience to understand.</w:t>
                      </w:r>
                      <w:r w:rsidR="0091223A" w:rsidRPr="004177AE">
                        <w:rPr>
                          <w:rFonts w:ascii="Times New Roman" w:hAnsi="Times New Roman" w:cs="Times New Roman"/>
                          <w:color w:val="000000" w:themeColor="text1"/>
                          <w:sz w:val="24"/>
                          <w:szCs w:val="24"/>
                          <w:shd w:val="clear" w:color="auto" w:fill="FFFFFF"/>
                        </w:rPr>
                        <w:t xml:space="preserve"> </w:t>
                      </w:r>
                    </w:p>
                    <w:p w14:paraId="7E67005B" w14:textId="77777777" w:rsidR="00A22070" w:rsidRPr="004177AE" w:rsidRDefault="00A22070" w:rsidP="00A22070">
                      <w:pPr>
                        <w:spacing w:after="0" w:line="240" w:lineRule="auto"/>
                        <w:jc w:val="both"/>
                        <w:rPr>
                          <w:rFonts w:ascii="Times New Roman" w:hAnsi="Times New Roman" w:cs="Times New Roman"/>
                          <w:color w:val="000000" w:themeColor="text1"/>
                          <w:sz w:val="24"/>
                          <w:szCs w:val="24"/>
                          <w:shd w:val="clear" w:color="auto" w:fill="FFFFFF"/>
                        </w:rPr>
                      </w:pPr>
                    </w:p>
                    <w:p w14:paraId="6CC2E0FF" w14:textId="7F758700" w:rsidR="00A22070" w:rsidRDefault="0091223A" w:rsidP="00A22070">
                      <w:pPr>
                        <w:spacing w:after="0" w:line="240" w:lineRule="auto"/>
                        <w:jc w:val="both"/>
                      </w:pPr>
                      <w:r w:rsidRPr="004177AE">
                        <w:rPr>
                          <w:rFonts w:ascii="Times New Roman" w:hAnsi="Times New Roman" w:cs="Times New Roman"/>
                          <w:color w:val="000000" w:themeColor="text1"/>
                          <w:sz w:val="24"/>
                          <w:szCs w:val="24"/>
                          <w:shd w:val="clear" w:color="auto" w:fill="FFFFFF"/>
                        </w:rPr>
                        <w:t>We have also noted that an easy to read version of the draft Strategy is available</w:t>
                      </w:r>
                      <w:r w:rsidR="00A22070" w:rsidRPr="004177AE">
                        <w:rPr>
                          <w:rFonts w:ascii="Times New Roman" w:hAnsi="Times New Roman" w:cs="Times New Roman"/>
                          <w:color w:val="000000" w:themeColor="text1"/>
                          <w:sz w:val="24"/>
                          <w:szCs w:val="24"/>
                          <w:shd w:val="clear" w:color="auto" w:fill="FFFFFF"/>
                        </w:rPr>
                        <w:t xml:space="preserve">. This too is important because it ensures accessibility for a wider audience, including individuals with varying levels of literacy, cognitive abilities and neurodiversity. Offering a version that's easy to understand makes </w:t>
                      </w:r>
                      <w:r w:rsidR="004177AE" w:rsidRPr="004177AE">
                        <w:rPr>
                          <w:rFonts w:ascii="Times New Roman" w:hAnsi="Times New Roman" w:cs="Times New Roman"/>
                          <w:color w:val="000000" w:themeColor="text1"/>
                          <w:sz w:val="24"/>
                          <w:szCs w:val="24"/>
                          <w:shd w:val="clear" w:color="auto" w:fill="FFFFFF"/>
                        </w:rPr>
                        <w:t>everyone</w:t>
                      </w:r>
                      <w:r w:rsidR="00A22070" w:rsidRPr="004177AE">
                        <w:rPr>
                          <w:rFonts w:ascii="Times New Roman" w:hAnsi="Times New Roman" w:cs="Times New Roman"/>
                          <w:color w:val="000000" w:themeColor="text1"/>
                          <w:sz w:val="24"/>
                          <w:szCs w:val="24"/>
                          <w:shd w:val="clear" w:color="auto" w:fill="FFFFFF"/>
                        </w:rPr>
                        <w:t xml:space="preserve"> feel included and helps more people grasp and get involved with the content. Ultimately, this makes the draft Strategy more effective in reaching a wide range of stakeholders.</w:t>
                      </w:r>
                      <w:r w:rsidR="007E49E3" w:rsidRPr="004177AE">
                        <w:rPr>
                          <w:rFonts w:ascii="Times New Roman" w:hAnsi="Times New Roman" w:cs="Times New Roman"/>
                          <w:color w:val="000000" w:themeColor="text1"/>
                          <w:sz w:val="24"/>
                          <w:szCs w:val="24"/>
                          <w:shd w:val="clear" w:color="auto" w:fill="FFFFFF"/>
                        </w:rPr>
                        <w:t xml:space="preserve"> </w:t>
                      </w:r>
                      <w:r w:rsidR="007E49E3">
                        <w:rPr>
                          <w:rFonts w:ascii="Times New Roman" w:hAnsi="Times New Roman" w:cs="Times New Roman"/>
                          <w:color w:val="0D0D0D"/>
                          <w:sz w:val="24"/>
                          <w:szCs w:val="24"/>
                          <w:shd w:val="clear" w:color="auto" w:fill="FFFFFF"/>
                        </w:rPr>
                        <w:t>(127)</w:t>
                      </w:r>
                    </w:p>
                  </w:txbxContent>
                </v:textbox>
                <w10:wrap type="square" anchorx="margin"/>
              </v:shape>
            </w:pict>
          </mc:Fallback>
        </mc:AlternateContent>
      </w:r>
      <w:r w:rsidRPr="00EF111D">
        <w:rPr>
          <w:rFonts w:asciiTheme="minorHAnsi" w:hAnsiTheme="minorHAnsi" w:cstheme="minorHAnsi"/>
          <w:sz w:val="26"/>
          <w:szCs w:val="26"/>
        </w:rPr>
        <w:t>Question</w:t>
      </w:r>
      <w:r w:rsidRPr="00EF111D">
        <w:rPr>
          <w:rFonts w:asciiTheme="minorHAnsi" w:hAnsiTheme="minorHAnsi" w:cstheme="minorHAnsi"/>
          <w:bCs w:val="0"/>
          <w:sz w:val="26"/>
          <w:szCs w:val="26"/>
        </w:rPr>
        <w:t xml:space="preserve"> </w:t>
      </w:r>
      <w:r w:rsidRPr="00EF111D">
        <w:rPr>
          <w:rFonts w:asciiTheme="minorHAnsi" w:hAnsiTheme="minorHAnsi" w:cstheme="minorHAnsi"/>
          <w:sz w:val="26"/>
          <w:szCs w:val="26"/>
        </w:rPr>
        <w:t>1</w:t>
      </w:r>
      <w:r w:rsidRPr="00EF111D">
        <w:rPr>
          <w:rFonts w:asciiTheme="minorHAnsi" w:hAnsiTheme="minorHAnsi" w:cstheme="minorHAnsi"/>
          <w:bCs w:val="0"/>
          <w:sz w:val="26"/>
          <w:szCs w:val="26"/>
        </w:rPr>
        <w:t>: Do you feel that the language used in the draft Autism Innovation Strategy is clear and accessible?</w:t>
      </w:r>
      <w:r>
        <w:rPr>
          <w:rFonts w:asciiTheme="minorHAnsi" w:hAnsiTheme="minorHAnsi" w:cstheme="minorHAnsi"/>
          <w:bCs w:val="0"/>
          <w:sz w:val="26"/>
          <w:szCs w:val="26"/>
        </w:rPr>
        <w:t xml:space="preserve"> (300 words)</w:t>
      </w:r>
    </w:p>
    <w:p w14:paraId="2264918D" w14:textId="77777777" w:rsidR="000E71F5" w:rsidRDefault="000E71F5" w:rsidP="000E71F5">
      <w:pPr>
        <w:pStyle w:val="Heading2"/>
        <w:numPr>
          <w:ilvl w:val="0"/>
          <w:numId w:val="4"/>
        </w:numPr>
        <w:jc w:val="both"/>
        <w:rPr>
          <w:rFonts w:asciiTheme="minorHAnsi" w:hAnsiTheme="minorHAnsi" w:cstheme="minorHAnsi"/>
          <w:bCs w:val="0"/>
          <w:sz w:val="26"/>
          <w:szCs w:val="26"/>
        </w:rPr>
      </w:pPr>
      <w:r w:rsidRPr="00EF111D">
        <w:rPr>
          <w:rFonts w:asciiTheme="minorHAnsi" w:hAnsiTheme="minorHAnsi" w:cstheme="minorHAnsi"/>
          <w:sz w:val="26"/>
          <w:szCs w:val="26"/>
        </w:rPr>
        <w:lastRenderedPageBreak/>
        <w:t>Question 2</w:t>
      </w:r>
      <w:r w:rsidRPr="00EF111D">
        <w:rPr>
          <w:rFonts w:asciiTheme="minorHAnsi" w:hAnsiTheme="minorHAnsi" w:cstheme="minorHAnsi"/>
          <w:bCs w:val="0"/>
          <w:sz w:val="26"/>
          <w:szCs w:val="26"/>
        </w:rPr>
        <w:t>: Please identify one thing you liked about the draft Autism Innovation Strategy.</w:t>
      </w:r>
      <w:r>
        <w:rPr>
          <w:rFonts w:asciiTheme="minorHAnsi" w:hAnsiTheme="minorHAnsi" w:cstheme="minorHAnsi"/>
          <w:bCs w:val="0"/>
          <w:sz w:val="26"/>
          <w:szCs w:val="26"/>
        </w:rPr>
        <w:t xml:space="preserve"> (300 words</w:t>
      </w:r>
      <w:r>
        <w:rPr>
          <w:noProof/>
          <w:lang w:eastAsia="en-IE"/>
        </w:rPr>
        <mc:AlternateContent>
          <mc:Choice Requires="wps">
            <w:drawing>
              <wp:anchor distT="45720" distB="45720" distL="114300" distR="114300" simplePos="0" relativeHeight="251687936" behindDoc="0" locked="0" layoutInCell="1" allowOverlap="1" wp14:anchorId="5268E7C0" wp14:editId="1D8F9981">
                <wp:simplePos x="0" y="0"/>
                <wp:positionH relativeFrom="margin">
                  <wp:posOffset>0</wp:posOffset>
                </wp:positionH>
                <wp:positionV relativeFrom="paragraph">
                  <wp:posOffset>644525</wp:posOffset>
                </wp:positionV>
                <wp:extent cx="5463540" cy="7559040"/>
                <wp:effectExtent l="0" t="0" r="2286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559040"/>
                        </a:xfrm>
                        <a:prstGeom prst="rect">
                          <a:avLst/>
                        </a:prstGeom>
                        <a:solidFill>
                          <a:srgbClr val="FFFFFF"/>
                        </a:solidFill>
                        <a:ln w="9525">
                          <a:solidFill>
                            <a:srgbClr val="000000"/>
                          </a:solidFill>
                          <a:miter lim="800000"/>
                          <a:headEnd/>
                          <a:tailEnd/>
                        </a:ln>
                      </wps:spPr>
                      <wps:txbx>
                        <w:txbxContent>
                          <w:p w14:paraId="5CD98F37" w14:textId="6BA554D5" w:rsidR="000E71F5" w:rsidRDefault="009C3E6E" w:rsidP="0074614C">
                            <w:pPr>
                              <w:spacing w:after="0" w:line="240" w:lineRule="auto"/>
                              <w:jc w:val="both"/>
                              <w:rPr>
                                <w:rFonts w:ascii="Times New Roman" w:hAnsi="Times New Roman" w:cs="Times New Roman"/>
                                <w:sz w:val="24"/>
                                <w:szCs w:val="24"/>
                              </w:rPr>
                            </w:pPr>
                            <w:bookmarkStart w:id="1" w:name="_GoBack"/>
                            <w:r w:rsidRPr="0074614C">
                              <w:rPr>
                                <w:rFonts w:ascii="Times New Roman" w:hAnsi="Times New Roman" w:cs="Times New Roman"/>
                                <w:sz w:val="24"/>
                                <w:szCs w:val="24"/>
                              </w:rPr>
                              <w:t xml:space="preserve">We liked </w:t>
                            </w:r>
                            <w:r w:rsidR="000304F6" w:rsidRPr="0074614C">
                              <w:rPr>
                                <w:rFonts w:ascii="Times New Roman" w:hAnsi="Times New Roman" w:cs="Times New Roman"/>
                                <w:sz w:val="24"/>
                                <w:szCs w:val="24"/>
                              </w:rPr>
                              <w:t xml:space="preserve">the efforts </w:t>
                            </w:r>
                            <w:r w:rsidRPr="0074614C">
                              <w:rPr>
                                <w:rFonts w:ascii="Times New Roman" w:hAnsi="Times New Roman" w:cs="Times New Roman"/>
                                <w:sz w:val="24"/>
                                <w:szCs w:val="24"/>
                              </w:rPr>
                              <w:t xml:space="preserve">made </w:t>
                            </w:r>
                            <w:r w:rsidR="000304F6" w:rsidRPr="0074614C">
                              <w:rPr>
                                <w:rFonts w:ascii="Times New Roman" w:hAnsi="Times New Roman" w:cs="Times New Roman"/>
                                <w:sz w:val="24"/>
                                <w:szCs w:val="24"/>
                              </w:rPr>
                              <w:t xml:space="preserve">to </w:t>
                            </w:r>
                            <w:r w:rsidRPr="0074614C">
                              <w:rPr>
                                <w:rFonts w:ascii="Times New Roman" w:hAnsi="Times New Roman" w:cs="Times New Roman"/>
                                <w:sz w:val="24"/>
                                <w:szCs w:val="24"/>
                              </w:rPr>
                              <w:t xml:space="preserve">ensure </w:t>
                            </w:r>
                            <w:r w:rsidR="000304F6" w:rsidRPr="0074614C">
                              <w:rPr>
                                <w:rFonts w:ascii="Times New Roman" w:hAnsi="Times New Roman" w:cs="Times New Roman"/>
                                <w:sz w:val="24"/>
                                <w:szCs w:val="24"/>
                              </w:rPr>
                              <w:t xml:space="preserve">accessibility </w:t>
                            </w:r>
                            <w:r w:rsidR="0074614C" w:rsidRPr="0074614C">
                              <w:rPr>
                                <w:rFonts w:ascii="Times New Roman" w:hAnsi="Times New Roman" w:cs="Times New Roman"/>
                                <w:sz w:val="24"/>
                                <w:szCs w:val="24"/>
                              </w:rPr>
                              <w:t xml:space="preserve">of autistic people </w:t>
                            </w:r>
                            <w:r w:rsidRPr="0074614C">
                              <w:rPr>
                                <w:rFonts w:ascii="Times New Roman" w:hAnsi="Times New Roman" w:cs="Times New Roman"/>
                                <w:sz w:val="24"/>
                                <w:szCs w:val="24"/>
                              </w:rPr>
                              <w:t>to</w:t>
                            </w:r>
                            <w:r w:rsidR="000304F6" w:rsidRPr="0074614C">
                              <w:rPr>
                                <w:rFonts w:ascii="Times New Roman" w:hAnsi="Times New Roman" w:cs="Times New Roman"/>
                                <w:sz w:val="24"/>
                                <w:szCs w:val="24"/>
                              </w:rPr>
                              <w:t xml:space="preserve"> the consultation process</w:t>
                            </w:r>
                            <w:r w:rsidR="0074614C" w:rsidRPr="0074614C">
                              <w:rPr>
                                <w:rFonts w:ascii="Times New Roman" w:hAnsi="Times New Roman" w:cs="Times New Roman"/>
                                <w:sz w:val="24"/>
                                <w:szCs w:val="24"/>
                              </w:rPr>
                              <w:t xml:space="preserve">. Strategies must be developed in consultation with the people who are most impacted by it and the draft Autism Innovation Strategy is no different. </w:t>
                            </w:r>
                          </w:p>
                          <w:p w14:paraId="40B47295" w14:textId="77777777" w:rsidR="0074614C" w:rsidRPr="0074614C" w:rsidRDefault="0074614C" w:rsidP="0074614C">
                            <w:pPr>
                              <w:spacing w:after="0" w:line="240" w:lineRule="auto"/>
                              <w:jc w:val="both"/>
                              <w:rPr>
                                <w:rFonts w:ascii="Times New Roman" w:hAnsi="Times New Roman" w:cs="Times New Roman"/>
                                <w:sz w:val="24"/>
                                <w:szCs w:val="24"/>
                              </w:rPr>
                            </w:pPr>
                          </w:p>
                          <w:p w14:paraId="4B73F995" w14:textId="0490C703" w:rsidR="0074614C" w:rsidRPr="0074614C" w:rsidRDefault="0074614C" w:rsidP="0074614C">
                            <w:pPr>
                              <w:spacing w:after="0" w:line="240" w:lineRule="auto"/>
                              <w:jc w:val="both"/>
                              <w:rPr>
                                <w:rFonts w:ascii="Times New Roman" w:hAnsi="Times New Roman" w:cs="Times New Roman"/>
                                <w:sz w:val="24"/>
                                <w:szCs w:val="24"/>
                              </w:rPr>
                            </w:pPr>
                            <w:r w:rsidRPr="0074614C">
                              <w:rPr>
                                <w:rFonts w:ascii="Times New Roman" w:hAnsi="Times New Roman" w:cs="Times New Roman"/>
                                <w:color w:val="0D0D0D"/>
                                <w:sz w:val="24"/>
                                <w:szCs w:val="24"/>
                                <w:shd w:val="clear" w:color="auto" w:fill="FFFFFF"/>
                              </w:rPr>
                              <w:t xml:space="preserve">The inclusion of an easy to read version of the draft Strategy promotes the participation and engagement of autistic people, their families, caregivers, and other stakeholders who may benefit from the simplified language and clear presentation of information. </w:t>
                            </w:r>
                            <w:r>
                              <w:rPr>
                                <w:rFonts w:ascii="Times New Roman" w:hAnsi="Times New Roman" w:cs="Times New Roman"/>
                                <w:color w:val="0D0D0D"/>
                                <w:sz w:val="24"/>
                                <w:szCs w:val="24"/>
                                <w:shd w:val="clear" w:color="auto" w:fill="FFFFFF"/>
                              </w:rPr>
                              <w:t>It</w:t>
                            </w:r>
                            <w:r w:rsidRPr="0074614C">
                              <w:rPr>
                                <w:rFonts w:ascii="Times New Roman" w:hAnsi="Times New Roman" w:cs="Times New Roman"/>
                                <w:color w:val="0D0D0D"/>
                                <w:sz w:val="24"/>
                                <w:szCs w:val="24"/>
                                <w:shd w:val="clear" w:color="auto" w:fill="FFFFFF"/>
                              </w:rPr>
                              <w:t xml:space="preserve"> also empowers autistic people to have a voice in shaping the strategy and participating in decision-making processes related to their well-being. By making the content understandable and user-friendly, the easy to read version encourages active participation and self-advocacy.</w:t>
                            </w:r>
                            <w:r>
                              <w:rPr>
                                <w:rFonts w:ascii="Times New Roman" w:hAnsi="Times New Roman" w:cs="Times New Roman"/>
                                <w:color w:val="0D0D0D"/>
                                <w:sz w:val="24"/>
                                <w:szCs w:val="24"/>
                                <w:shd w:val="clear" w:color="auto" w:fill="FFFFFF"/>
                              </w:rPr>
                              <w:t xml:space="preserve"> </w:t>
                            </w:r>
                            <w:bookmarkEnd w:id="1"/>
                            <w:r>
                              <w:rPr>
                                <w:rFonts w:ascii="Times New Roman" w:hAnsi="Times New Roman" w:cs="Times New Roman"/>
                                <w:color w:val="0D0D0D"/>
                                <w:sz w:val="24"/>
                                <w:szCs w:val="24"/>
                                <w:shd w:val="clear" w:color="auto" w:fill="FFFFFF"/>
                              </w:rPr>
                              <w:t>(116)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8E7C0" id="_x0000_s1053" type="#_x0000_t202" style="position:absolute;left:0;text-align:left;margin-left:0;margin-top:50.75pt;width:430.2pt;height:595.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">
                <v:textbox>
                  <w:txbxContent>
                    <w:p w14:paraId="5CD98F37" w14:textId="6BA554D5" w:rsidR="000E71F5" w:rsidRDefault="009C3E6E" w:rsidP="0074614C">
                      <w:pPr>
                        <w:spacing w:after="0" w:line="240" w:lineRule="auto"/>
                        <w:jc w:val="both"/>
                        <w:rPr>
                          <w:rFonts w:ascii="Times New Roman" w:hAnsi="Times New Roman" w:cs="Times New Roman"/>
                          <w:sz w:val="24"/>
                          <w:szCs w:val="24"/>
                        </w:rPr>
                      </w:pPr>
                      <w:bookmarkStart w:id="2" w:name="_GoBack"/>
                      <w:r w:rsidRPr="0074614C">
                        <w:rPr>
                          <w:rFonts w:ascii="Times New Roman" w:hAnsi="Times New Roman" w:cs="Times New Roman"/>
                          <w:sz w:val="24"/>
                          <w:szCs w:val="24"/>
                        </w:rPr>
                        <w:t xml:space="preserve">We liked </w:t>
                      </w:r>
                      <w:r w:rsidR="000304F6" w:rsidRPr="0074614C">
                        <w:rPr>
                          <w:rFonts w:ascii="Times New Roman" w:hAnsi="Times New Roman" w:cs="Times New Roman"/>
                          <w:sz w:val="24"/>
                          <w:szCs w:val="24"/>
                        </w:rPr>
                        <w:t xml:space="preserve">the efforts </w:t>
                      </w:r>
                      <w:r w:rsidRPr="0074614C">
                        <w:rPr>
                          <w:rFonts w:ascii="Times New Roman" w:hAnsi="Times New Roman" w:cs="Times New Roman"/>
                          <w:sz w:val="24"/>
                          <w:szCs w:val="24"/>
                        </w:rPr>
                        <w:t xml:space="preserve">made </w:t>
                      </w:r>
                      <w:r w:rsidR="000304F6" w:rsidRPr="0074614C">
                        <w:rPr>
                          <w:rFonts w:ascii="Times New Roman" w:hAnsi="Times New Roman" w:cs="Times New Roman"/>
                          <w:sz w:val="24"/>
                          <w:szCs w:val="24"/>
                        </w:rPr>
                        <w:t xml:space="preserve">to </w:t>
                      </w:r>
                      <w:r w:rsidRPr="0074614C">
                        <w:rPr>
                          <w:rFonts w:ascii="Times New Roman" w:hAnsi="Times New Roman" w:cs="Times New Roman"/>
                          <w:sz w:val="24"/>
                          <w:szCs w:val="24"/>
                        </w:rPr>
                        <w:t xml:space="preserve">ensure </w:t>
                      </w:r>
                      <w:r w:rsidR="000304F6" w:rsidRPr="0074614C">
                        <w:rPr>
                          <w:rFonts w:ascii="Times New Roman" w:hAnsi="Times New Roman" w:cs="Times New Roman"/>
                          <w:sz w:val="24"/>
                          <w:szCs w:val="24"/>
                        </w:rPr>
                        <w:t xml:space="preserve">accessibility </w:t>
                      </w:r>
                      <w:r w:rsidR="0074614C" w:rsidRPr="0074614C">
                        <w:rPr>
                          <w:rFonts w:ascii="Times New Roman" w:hAnsi="Times New Roman" w:cs="Times New Roman"/>
                          <w:sz w:val="24"/>
                          <w:szCs w:val="24"/>
                        </w:rPr>
                        <w:t xml:space="preserve">of autistic people </w:t>
                      </w:r>
                      <w:r w:rsidRPr="0074614C">
                        <w:rPr>
                          <w:rFonts w:ascii="Times New Roman" w:hAnsi="Times New Roman" w:cs="Times New Roman"/>
                          <w:sz w:val="24"/>
                          <w:szCs w:val="24"/>
                        </w:rPr>
                        <w:t>to</w:t>
                      </w:r>
                      <w:r w:rsidR="000304F6" w:rsidRPr="0074614C">
                        <w:rPr>
                          <w:rFonts w:ascii="Times New Roman" w:hAnsi="Times New Roman" w:cs="Times New Roman"/>
                          <w:sz w:val="24"/>
                          <w:szCs w:val="24"/>
                        </w:rPr>
                        <w:t xml:space="preserve"> the consultation process</w:t>
                      </w:r>
                      <w:r w:rsidR="0074614C" w:rsidRPr="0074614C">
                        <w:rPr>
                          <w:rFonts w:ascii="Times New Roman" w:hAnsi="Times New Roman" w:cs="Times New Roman"/>
                          <w:sz w:val="24"/>
                          <w:szCs w:val="24"/>
                        </w:rPr>
                        <w:t xml:space="preserve">. Strategies must be developed in consultation with the people who are most impacted by it and the draft Autism Innovation Strategy is no different. </w:t>
                      </w:r>
                    </w:p>
                    <w:p w14:paraId="40B47295" w14:textId="77777777" w:rsidR="0074614C" w:rsidRPr="0074614C" w:rsidRDefault="0074614C" w:rsidP="0074614C">
                      <w:pPr>
                        <w:spacing w:after="0" w:line="240" w:lineRule="auto"/>
                        <w:jc w:val="both"/>
                        <w:rPr>
                          <w:rFonts w:ascii="Times New Roman" w:hAnsi="Times New Roman" w:cs="Times New Roman"/>
                          <w:sz w:val="24"/>
                          <w:szCs w:val="24"/>
                        </w:rPr>
                      </w:pPr>
                    </w:p>
                    <w:p w14:paraId="4B73F995" w14:textId="0490C703" w:rsidR="0074614C" w:rsidRPr="0074614C" w:rsidRDefault="0074614C" w:rsidP="0074614C">
                      <w:pPr>
                        <w:spacing w:after="0" w:line="240" w:lineRule="auto"/>
                        <w:jc w:val="both"/>
                        <w:rPr>
                          <w:rFonts w:ascii="Times New Roman" w:hAnsi="Times New Roman" w:cs="Times New Roman"/>
                          <w:sz w:val="24"/>
                          <w:szCs w:val="24"/>
                        </w:rPr>
                      </w:pPr>
                      <w:r w:rsidRPr="0074614C">
                        <w:rPr>
                          <w:rFonts w:ascii="Times New Roman" w:hAnsi="Times New Roman" w:cs="Times New Roman"/>
                          <w:color w:val="0D0D0D"/>
                          <w:sz w:val="24"/>
                          <w:szCs w:val="24"/>
                          <w:shd w:val="clear" w:color="auto" w:fill="FFFFFF"/>
                        </w:rPr>
                        <w:t xml:space="preserve">The inclusion of an easy to read version of the draft Strategy promotes the participation and engagement of autistic people, their families, caregivers, and other stakeholders who may benefit from the simplified language and clear presentation of information. </w:t>
                      </w:r>
                      <w:r>
                        <w:rPr>
                          <w:rFonts w:ascii="Times New Roman" w:hAnsi="Times New Roman" w:cs="Times New Roman"/>
                          <w:color w:val="0D0D0D"/>
                          <w:sz w:val="24"/>
                          <w:szCs w:val="24"/>
                          <w:shd w:val="clear" w:color="auto" w:fill="FFFFFF"/>
                        </w:rPr>
                        <w:t>It</w:t>
                      </w:r>
                      <w:r w:rsidRPr="0074614C">
                        <w:rPr>
                          <w:rFonts w:ascii="Times New Roman" w:hAnsi="Times New Roman" w:cs="Times New Roman"/>
                          <w:color w:val="0D0D0D"/>
                          <w:sz w:val="24"/>
                          <w:szCs w:val="24"/>
                          <w:shd w:val="clear" w:color="auto" w:fill="FFFFFF"/>
                        </w:rPr>
                        <w:t xml:space="preserve"> also empowers autistic people to have a voice in shaping the strategy and participating in decision-making processes related to their well-being. By making the content understandable and user-friendly, the easy to read version encourages active participation and self-advocacy.</w:t>
                      </w:r>
                      <w:r>
                        <w:rPr>
                          <w:rFonts w:ascii="Times New Roman" w:hAnsi="Times New Roman" w:cs="Times New Roman"/>
                          <w:color w:val="0D0D0D"/>
                          <w:sz w:val="24"/>
                          <w:szCs w:val="24"/>
                          <w:shd w:val="clear" w:color="auto" w:fill="FFFFFF"/>
                        </w:rPr>
                        <w:t xml:space="preserve"> </w:t>
                      </w:r>
                      <w:bookmarkEnd w:id="2"/>
                      <w:r>
                        <w:rPr>
                          <w:rFonts w:ascii="Times New Roman" w:hAnsi="Times New Roman" w:cs="Times New Roman"/>
                          <w:color w:val="0D0D0D"/>
                          <w:sz w:val="24"/>
                          <w:szCs w:val="24"/>
                          <w:shd w:val="clear" w:color="auto" w:fill="FFFFFF"/>
                        </w:rPr>
                        <w:t>(116)</w:t>
                      </w:r>
                    </w:p>
                  </w:txbxContent>
                </v:textbox>
                <w10:wrap type="square" anchorx="margin"/>
              </v:shape>
            </w:pict>
          </mc:Fallback>
        </mc:AlternateContent>
      </w:r>
      <w:r>
        <w:rPr>
          <w:rFonts w:asciiTheme="minorHAnsi" w:hAnsiTheme="minorHAnsi" w:cstheme="minorHAnsi"/>
          <w:bCs w:val="0"/>
          <w:sz w:val="26"/>
          <w:szCs w:val="26"/>
        </w:rPr>
        <w:t>)</w:t>
      </w:r>
    </w:p>
    <w:p w14:paraId="21581B4E" w14:textId="77777777" w:rsidR="000E71F5" w:rsidRPr="000E71F5" w:rsidRDefault="000E71F5" w:rsidP="000E71F5"/>
    <w:p w14:paraId="4C1C4F82" w14:textId="71459B27" w:rsidR="000E71F5" w:rsidRPr="00EF111D" w:rsidRDefault="000E71F5" w:rsidP="000E71F5">
      <w:pPr>
        <w:pStyle w:val="Heading2"/>
        <w:numPr>
          <w:ilvl w:val="0"/>
          <w:numId w:val="4"/>
        </w:numPr>
        <w:jc w:val="both"/>
        <w:rPr>
          <w:rFonts w:asciiTheme="minorHAnsi" w:hAnsiTheme="minorHAnsi" w:cstheme="minorHAnsi"/>
          <w:bCs w:val="0"/>
          <w:sz w:val="26"/>
          <w:szCs w:val="26"/>
        </w:rPr>
      </w:pPr>
      <w:r w:rsidRPr="00EF111D">
        <w:rPr>
          <w:rFonts w:asciiTheme="minorHAnsi" w:hAnsiTheme="minorHAnsi" w:cstheme="minorHAnsi"/>
          <w:sz w:val="26"/>
          <w:szCs w:val="26"/>
        </w:rPr>
        <w:lastRenderedPageBreak/>
        <w:t>Question 3:</w:t>
      </w:r>
      <w:r w:rsidRPr="00EF111D">
        <w:rPr>
          <w:rFonts w:asciiTheme="minorHAnsi" w:hAnsiTheme="minorHAnsi" w:cstheme="minorHAnsi"/>
          <w:bCs w:val="0"/>
          <w:sz w:val="26"/>
          <w:szCs w:val="26"/>
        </w:rPr>
        <w:t xml:space="preserve"> Are there any actions in the draft Autism Innovation Strategy that you think could be improved? Please indicate up to three actions that you think it would be most important to improve and why. </w:t>
      </w:r>
      <w:r>
        <w:rPr>
          <w:rFonts w:asciiTheme="minorHAnsi" w:hAnsiTheme="minorHAnsi" w:cstheme="minorHAnsi"/>
          <w:bCs w:val="0"/>
          <w:sz w:val="26"/>
          <w:szCs w:val="26"/>
        </w:rPr>
        <w:t>Please include reference to the relevant action numbers in your response. (400 words)</w:t>
      </w:r>
    </w:p>
    <w:p w14:paraId="486DB0D6" w14:textId="165E189D" w:rsidR="000E71F5" w:rsidRDefault="00991D27" w:rsidP="000E71F5">
      <w:pPr>
        <w:jc w:val="both"/>
        <w:rPr>
          <w:rFonts w:cstheme="minorHAnsi"/>
          <w:szCs w:val="26"/>
        </w:rPr>
      </w:pPr>
      <w:r w:rsidRPr="009749B9">
        <w:rPr>
          <w:rFonts w:cstheme="minorHAnsi"/>
          <w:noProof/>
          <w:szCs w:val="26"/>
          <w:lang w:eastAsia="en-IE"/>
        </w:rPr>
        <mc:AlternateContent>
          <mc:Choice Requires="wps">
            <w:drawing>
              <wp:anchor distT="45720" distB="45720" distL="114300" distR="114300" simplePos="0" relativeHeight="251688960" behindDoc="0" locked="0" layoutInCell="1" allowOverlap="1" wp14:anchorId="29009ACB" wp14:editId="1910DCB8">
                <wp:simplePos x="0" y="0"/>
                <wp:positionH relativeFrom="margin">
                  <wp:posOffset>601980</wp:posOffset>
                </wp:positionH>
                <wp:positionV relativeFrom="paragraph">
                  <wp:posOffset>196850</wp:posOffset>
                </wp:positionV>
                <wp:extent cx="5120640" cy="7787640"/>
                <wp:effectExtent l="0" t="0" r="2286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7787640"/>
                        </a:xfrm>
                        <a:prstGeom prst="rect">
                          <a:avLst/>
                        </a:prstGeom>
                        <a:solidFill>
                          <a:srgbClr val="FFFFFF"/>
                        </a:solidFill>
                        <a:ln w="9525">
                          <a:solidFill>
                            <a:srgbClr val="000000"/>
                          </a:solidFill>
                          <a:miter lim="800000"/>
                          <a:headEnd/>
                          <a:tailEnd/>
                        </a:ln>
                      </wps:spPr>
                      <wps:txbx>
                        <w:txbxContent>
                          <w:p w14:paraId="424D0AAE" w14:textId="03D7CCFB" w:rsidR="003D33C8" w:rsidRPr="00991D27" w:rsidRDefault="003D33C8" w:rsidP="000304F6">
                            <w:pPr>
                              <w:spacing w:after="0" w:line="240" w:lineRule="auto"/>
                              <w:jc w:val="both"/>
                              <w:rPr>
                                <w:rFonts w:ascii="Times New Roman" w:eastAsiaTheme="minorEastAsia" w:hAnsi="Times New Roman" w:cs="Times New Roman"/>
                                <w:color w:val="000000" w:themeColor="text1"/>
                                <w:sz w:val="24"/>
                                <w:szCs w:val="24"/>
                              </w:rPr>
                            </w:pPr>
                            <w:r w:rsidRPr="00991D27">
                              <w:rPr>
                                <w:rFonts w:ascii="Times New Roman" w:hAnsi="Times New Roman" w:cs="Times New Roman"/>
                                <w:b/>
                                <w:sz w:val="24"/>
                                <w:szCs w:val="24"/>
                              </w:rPr>
                              <w:t xml:space="preserve">Action 6: Education </w:t>
                            </w:r>
                            <w:r w:rsidRPr="00991D27">
                              <w:rPr>
                                <w:rFonts w:ascii="Times New Roman" w:eastAsiaTheme="minorEastAsia" w:hAnsi="Times New Roman" w:cs="Times New Roman"/>
                                <w:color w:val="000000" w:themeColor="text1"/>
                                <w:sz w:val="24"/>
                                <w:szCs w:val="24"/>
                              </w:rPr>
                              <w:t xml:space="preserve">Tailored Relationship and Sexuality </w:t>
                            </w:r>
                            <w:r w:rsidR="0052153C" w:rsidRPr="00991D27">
                              <w:rPr>
                                <w:rFonts w:ascii="Times New Roman" w:eastAsiaTheme="minorEastAsia" w:hAnsi="Times New Roman" w:cs="Times New Roman"/>
                                <w:color w:val="000000" w:themeColor="text1"/>
                                <w:sz w:val="24"/>
                                <w:szCs w:val="24"/>
                              </w:rPr>
                              <w:t xml:space="preserve">Education </w:t>
                            </w:r>
                            <w:r w:rsidR="00991D27">
                              <w:rPr>
                                <w:rFonts w:ascii="Times New Roman" w:eastAsiaTheme="minorEastAsia" w:hAnsi="Times New Roman" w:cs="Times New Roman"/>
                                <w:color w:val="000000" w:themeColor="text1"/>
                                <w:sz w:val="24"/>
                                <w:szCs w:val="24"/>
                              </w:rPr>
                              <w:t xml:space="preserve">(RSE) </w:t>
                            </w:r>
                            <w:r w:rsidR="0052153C" w:rsidRPr="00991D27">
                              <w:rPr>
                                <w:rFonts w:ascii="Times New Roman" w:eastAsiaTheme="minorEastAsia" w:hAnsi="Times New Roman" w:cs="Times New Roman"/>
                                <w:color w:val="000000" w:themeColor="text1"/>
                                <w:sz w:val="24"/>
                                <w:szCs w:val="24"/>
                              </w:rPr>
                              <w:t>for</w:t>
                            </w:r>
                            <w:r w:rsidRPr="00991D27">
                              <w:rPr>
                                <w:rFonts w:ascii="Times New Roman" w:eastAsiaTheme="minorEastAsia" w:hAnsi="Times New Roman" w:cs="Times New Roman"/>
                                <w:color w:val="000000" w:themeColor="text1"/>
                                <w:sz w:val="24"/>
                                <w:szCs w:val="24"/>
                              </w:rPr>
                              <w:t xml:space="preserve"> autistic children, young people and adults should be </w:t>
                            </w:r>
                            <w:r w:rsidR="00991D27" w:rsidRPr="00991D27">
                              <w:rPr>
                                <w:rFonts w:ascii="Times New Roman" w:eastAsiaTheme="minorEastAsia" w:hAnsi="Times New Roman" w:cs="Times New Roman"/>
                                <w:color w:val="000000" w:themeColor="text1"/>
                                <w:sz w:val="24"/>
                                <w:szCs w:val="24"/>
                              </w:rPr>
                              <w:t>included within this action item.</w:t>
                            </w:r>
                            <w:r w:rsidRPr="00991D27">
                              <w:rPr>
                                <w:rFonts w:ascii="Times New Roman" w:eastAsiaTheme="minorEastAsia" w:hAnsi="Times New Roman" w:cs="Times New Roman"/>
                                <w:color w:val="000000" w:themeColor="text1"/>
                                <w:sz w:val="24"/>
                                <w:szCs w:val="24"/>
                              </w:rPr>
                              <w:t xml:space="preserve"> </w:t>
                            </w:r>
                          </w:p>
                          <w:p w14:paraId="36D76436" w14:textId="3FAD4944" w:rsidR="00991D27" w:rsidRPr="00991D27" w:rsidRDefault="00991D27" w:rsidP="000304F6">
                            <w:pPr>
                              <w:spacing w:after="0" w:line="240" w:lineRule="auto"/>
                              <w:jc w:val="both"/>
                              <w:rPr>
                                <w:rFonts w:ascii="Times New Roman" w:hAnsi="Times New Roman" w:cs="Times New Roman"/>
                                <w:b/>
                                <w:sz w:val="24"/>
                                <w:szCs w:val="24"/>
                              </w:rPr>
                            </w:pPr>
                          </w:p>
                          <w:p w14:paraId="4303B843" w14:textId="77777777" w:rsidR="00991D27" w:rsidRPr="00991D27" w:rsidRDefault="00991D27"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r w:rsidRPr="00991D27">
                              <w:rPr>
                                <w:rFonts w:ascii="Times New Roman" w:eastAsiaTheme="minorEastAsia" w:hAnsi="Times New Roman" w:cs="Times New Roman"/>
                                <w:color w:val="000000" w:themeColor="text1"/>
                                <w:sz w:val="24"/>
                                <w:szCs w:val="24"/>
                              </w:rPr>
                              <w:t xml:space="preserve">Research shows that the lack of sexual knowledge is a key predictor of sexual victimisation, with actual knowledge partially mitigating this risk. Consequently, accurate and inclusive RSE is essential. The Autism Good Practice Guidance for Schools released in 2022 highlighted that RSE for autistic children and young people needs special considerations to account for social communication and sensory processing differences. The guidance states that The National Council for Special Education (NCSE) and Middletown Centre for Autism (MCA) provide Teacher Professional Learning (TPL) on RSE. The guidance also states that parents play a vital role in providing information and education in this area. </w:t>
                            </w:r>
                          </w:p>
                          <w:p w14:paraId="00C0C553" w14:textId="77777777" w:rsidR="00991D27" w:rsidRPr="00991D27" w:rsidRDefault="00991D27"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p>
                          <w:p w14:paraId="7C7E1667" w14:textId="77777777" w:rsidR="00CE0484" w:rsidRPr="00991D27" w:rsidRDefault="00991D27" w:rsidP="000304F6">
                            <w:pPr>
                              <w:spacing w:after="0" w:line="240" w:lineRule="auto"/>
                              <w:jc w:val="both"/>
                              <w:rPr>
                                <w:rFonts w:ascii="Times New Roman" w:eastAsiaTheme="minorEastAsia" w:hAnsi="Times New Roman" w:cs="Times New Roman"/>
                                <w:color w:val="000000" w:themeColor="text1"/>
                                <w:sz w:val="24"/>
                                <w:szCs w:val="24"/>
                              </w:rPr>
                            </w:pPr>
                            <w:r w:rsidRPr="00991D27">
                              <w:rPr>
                                <w:rFonts w:ascii="Times New Roman" w:eastAsiaTheme="minorEastAsia" w:hAnsi="Times New Roman" w:cs="Times New Roman"/>
                                <w:color w:val="000000" w:themeColor="text1"/>
                                <w:sz w:val="24"/>
                                <w:szCs w:val="24"/>
                              </w:rPr>
                              <w:t>While no formal research exists within Ireland, international research found that caregivers and parents report dissatisfaction with sex education for autistic people, citing a lack of autism accommodations in school content. Consequently, primary responsibility for sexual education often falls on parents and caregivers.</w:t>
                            </w:r>
                            <w:r w:rsidR="00CE0484">
                              <w:rPr>
                                <w:rFonts w:ascii="Times New Roman" w:eastAsiaTheme="minorEastAsia" w:hAnsi="Times New Roman" w:cs="Times New Roman"/>
                                <w:color w:val="000000" w:themeColor="text1"/>
                                <w:sz w:val="24"/>
                                <w:szCs w:val="24"/>
                              </w:rPr>
                              <w:t xml:space="preserve"> </w:t>
                            </w:r>
                            <w:r w:rsidR="00CE0484" w:rsidRPr="00991D27">
                              <w:rPr>
                                <w:rFonts w:ascii="Times New Roman" w:eastAsiaTheme="minorEastAsia" w:hAnsi="Times New Roman" w:cs="Times New Roman"/>
                                <w:color w:val="000000" w:themeColor="text1"/>
                                <w:sz w:val="24"/>
                                <w:szCs w:val="24"/>
                              </w:rPr>
                              <w:t>Teachers need support and training in order to provide this education in a safe and accessible way.</w:t>
                            </w:r>
                          </w:p>
                          <w:p w14:paraId="752C2389" w14:textId="77777777" w:rsidR="003D33C8" w:rsidRDefault="003D33C8" w:rsidP="000304F6">
                            <w:pPr>
                              <w:spacing w:after="0" w:line="240" w:lineRule="auto"/>
                              <w:jc w:val="both"/>
                              <w:rPr>
                                <w:rFonts w:ascii="Times New Roman" w:hAnsi="Times New Roman" w:cs="Times New Roman"/>
                                <w:b/>
                                <w:sz w:val="24"/>
                                <w:szCs w:val="24"/>
                              </w:rPr>
                            </w:pPr>
                          </w:p>
                          <w:p w14:paraId="6B08B752" w14:textId="14A6B55A" w:rsidR="000E71F5" w:rsidRDefault="00830AE9" w:rsidP="000304F6">
                            <w:pPr>
                              <w:spacing w:after="0" w:line="240" w:lineRule="auto"/>
                              <w:jc w:val="both"/>
                              <w:rPr>
                                <w:rFonts w:ascii="Times New Roman" w:eastAsiaTheme="minorEastAsia" w:hAnsi="Times New Roman" w:cs="Times New Roman"/>
                                <w:color w:val="000000" w:themeColor="text1"/>
                                <w:sz w:val="24"/>
                                <w:szCs w:val="24"/>
                              </w:rPr>
                            </w:pPr>
                            <w:r w:rsidRPr="007E49E3">
                              <w:rPr>
                                <w:rFonts w:ascii="Times New Roman" w:hAnsi="Times New Roman" w:cs="Times New Roman"/>
                                <w:b/>
                                <w:sz w:val="24"/>
                                <w:szCs w:val="24"/>
                              </w:rPr>
                              <w:t>Action 20</w:t>
                            </w:r>
                            <w:r w:rsidR="003D33C8">
                              <w:rPr>
                                <w:rFonts w:ascii="Times New Roman" w:hAnsi="Times New Roman" w:cs="Times New Roman"/>
                                <w:b/>
                                <w:sz w:val="24"/>
                                <w:szCs w:val="24"/>
                              </w:rPr>
                              <w:t>: Data</w:t>
                            </w:r>
                            <w:r w:rsidR="007E49E3" w:rsidRPr="007E49E3">
                              <w:rPr>
                                <w:rFonts w:ascii="Times New Roman" w:eastAsiaTheme="minorEastAsia" w:hAnsi="Times New Roman" w:cs="Times New Roman"/>
                                <w:color w:val="000000" w:themeColor="text1"/>
                                <w:sz w:val="24"/>
                                <w:szCs w:val="24"/>
                              </w:rPr>
                              <w:t xml:space="preserve"> There is little to no Irish research, qualitative or quantitative on the prevalence of sexual violence experience of autistic people. The CSO sexual violence survey statistics from 2022 highlighted that people with a disability experienced sexual violence as an adult at a higher rate (30%) than those without a disability (25%) however these statistics did not give further details regarding the disabilities.</w:t>
                            </w:r>
                          </w:p>
                          <w:p w14:paraId="5A880567" w14:textId="77777777" w:rsidR="00991D27" w:rsidRDefault="00991D27" w:rsidP="000304F6">
                            <w:pPr>
                              <w:spacing w:after="0" w:line="240" w:lineRule="auto"/>
                              <w:jc w:val="both"/>
                              <w:rPr>
                                <w:rFonts w:ascii="Times New Roman" w:eastAsiaTheme="minorEastAsia" w:hAnsi="Times New Roman" w:cs="Times New Roman"/>
                                <w:color w:val="000000" w:themeColor="text1"/>
                                <w:sz w:val="24"/>
                                <w:szCs w:val="24"/>
                              </w:rPr>
                            </w:pPr>
                          </w:p>
                          <w:p w14:paraId="23C54F69" w14:textId="2F4413BD" w:rsidR="007E49E3" w:rsidRDefault="007E49E3"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r w:rsidRPr="007E49E3">
                              <w:rPr>
                                <w:rFonts w:ascii="Times New Roman" w:eastAsiaTheme="minorEastAsia" w:hAnsi="Times New Roman" w:cs="Times New Roman"/>
                                <w:color w:val="000000" w:themeColor="text1"/>
                                <w:sz w:val="24"/>
                                <w:szCs w:val="24"/>
                              </w:rPr>
                              <w:t>Current international research highlights the heightened vulnerability of autistic people, particularly those with higher support needs, to sexual victimisation. In a 2022 study, 75.4% of autistic adults reported experiencing sexual harassment, and nearly 60% reported experiencing sexual violence, surpassing rates among non-autistic individuals. Similarly, to the general population, autistic women and girls are at a higher risk of sexual victimisation. An online survey found that up to nine autistic women out of ten have experienced sexual violence, with 75% reporting the onset during childhood or adolescence.</w:t>
                            </w:r>
                          </w:p>
                          <w:p w14:paraId="61B612E6" w14:textId="77777777" w:rsidR="00991D27" w:rsidRPr="007E49E3" w:rsidRDefault="00991D27"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p>
                          <w:p w14:paraId="390BEA38" w14:textId="45B40095" w:rsidR="004A5DCC" w:rsidRPr="004A5DCC" w:rsidRDefault="00755431" w:rsidP="000304F6">
                            <w:pPr>
                              <w:shd w:val="clear" w:color="auto" w:fill="FFFFFF" w:themeFill="background1"/>
                              <w:spacing w:after="0" w:line="240" w:lineRule="auto"/>
                              <w:jc w:val="both"/>
                              <w:rPr>
                                <w:rFonts w:ascii="Times New Roman" w:eastAsiaTheme="minorEastAsia" w:hAnsi="Times New Roman" w:cs="Times New Roman"/>
                                <w:bCs/>
                                <w:color w:val="000000" w:themeColor="text1"/>
                                <w:sz w:val="24"/>
                              </w:rPr>
                            </w:pPr>
                            <w:r>
                              <w:rPr>
                                <w:rFonts w:ascii="Times New Roman" w:eastAsiaTheme="minorEastAsia" w:hAnsi="Times New Roman" w:cs="Times New Roman"/>
                                <w:color w:val="000000" w:themeColor="text1"/>
                                <w:sz w:val="24"/>
                              </w:rPr>
                              <w:t>We need to a</w:t>
                            </w:r>
                            <w:r w:rsidR="004A5DCC" w:rsidRPr="004A5DCC">
                              <w:rPr>
                                <w:rFonts w:ascii="Times New Roman" w:eastAsiaTheme="minorEastAsia" w:hAnsi="Times New Roman" w:cs="Times New Roman"/>
                                <w:color w:val="000000" w:themeColor="text1"/>
                                <w:sz w:val="24"/>
                              </w:rPr>
                              <w:t>cknowledge the heightened risk of experiencing sexual violence within the autistic population. Research is needed in</w:t>
                            </w:r>
                            <w:r>
                              <w:rPr>
                                <w:rFonts w:ascii="Times New Roman" w:eastAsiaTheme="minorEastAsia" w:hAnsi="Times New Roman" w:cs="Times New Roman"/>
                                <w:color w:val="000000" w:themeColor="text1"/>
                                <w:sz w:val="24"/>
                              </w:rPr>
                              <w:t>to</w:t>
                            </w:r>
                            <w:r w:rsidR="004A5DCC" w:rsidRPr="004A5DCC">
                              <w:rPr>
                                <w:rFonts w:ascii="Times New Roman" w:eastAsiaTheme="minorEastAsia" w:hAnsi="Times New Roman" w:cs="Times New Roman"/>
                                <w:color w:val="000000" w:themeColor="text1"/>
                                <w:sz w:val="24"/>
                              </w:rPr>
                              <w:t xml:space="preserve"> this area to ascertain the intersections of autism and sexual violence victimisation and perpetration</w:t>
                            </w:r>
                            <w:r>
                              <w:rPr>
                                <w:rFonts w:ascii="Times New Roman" w:eastAsiaTheme="minorEastAsia" w:hAnsi="Times New Roman" w:cs="Times New Roman"/>
                                <w:color w:val="000000" w:themeColor="text1"/>
                                <w:sz w:val="24"/>
                              </w:rPr>
                              <w:t xml:space="preserve"> to provide</w:t>
                            </w:r>
                            <w:r w:rsidR="004A5DCC" w:rsidRPr="004A5DCC">
                              <w:rPr>
                                <w:rFonts w:ascii="Times New Roman" w:eastAsiaTheme="minorEastAsia" w:hAnsi="Times New Roman" w:cs="Times New Roman"/>
                                <w:color w:val="000000" w:themeColor="text1"/>
                                <w:sz w:val="24"/>
                              </w:rPr>
                              <w:t xml:space="preserve"> an evidence-based approach to preventing harm. This should be included in </w:t>
                            </w:r>
                            <w:r w:rsidR="004A5DCC" w:rsidRPr="00991D27">
                              <w:rPr>
                                <w:rFonts w:ascii="Times New Roman" w:eastAsiaTheme="minorEastAsia" w:hAnsi="Times New Roman" w:cs="Times New Roman"/>
                                <w:b/>
                                <w:bCs/>
                                <w:color w:val="000000" w:themeColor="text1"/>
                                <w:sz w:val="24"/>
                              </w:rPr>
                              <w:t>Action 22: Research</w:t>
                            </w:r>
                            <w:r w:rsidR="004A5DCC" w:rsidRPr="004A5DCC">
                              <w:rPr>
                                <w:rFonts w:ascii="Times New Roman" w:eastAsiaTheme="minorEastAsia" w:hAnsi="Times New Roman" w:cs="Times New Roman"/>
                                <w:bCs/>
                                <w:color w:val="000000" w:themeColor="text1"/>
                                <w:sz w:val="24"/>
                              </w:rPr>
                              <w:t xml:space="preserve"> and be considered throughout Action 20: Data.</w:t>
                            </w:r>
                            <w:r w:rsidR="00991D27">
                              <w:rPr>
                                <w:rFonts w:ascii="Times New Roman" w:eastAsiaTheme="minorEastAsia" w:hAnsi="Times New Roman" w:cs="Times New Roman"/>
                                <w:bCs/>
                                <w:color w:val="000000" w:themeColor="text1"/>
                                <w:sz w:val="24"/>
                              </w:rPr>
                              <w:t xml:space="preserve"> (392)</w:t>
                            </w:r>
                          </w:p>
                          <w:p w14:paraId="0BB1A4CC" w14:textId="77777777" w:rsidR="004A5DCC" w:rsidRDefault="004A5DCC" w:rsidP="000304F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09ACB" id="_x0000_s1054" type="#_x0000_t202" style="position:absolute;left:0;text-align:left;margin-left:47.4pt;margin-top:15.5pt;width:403.2pt;height:613.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">
                <v:textbox>
                  <w:txbxContent>
                    <w:p w14:paraId="424D0AAE" w14:textId="03D7CCFB" w:rsidR="003D33C8" w:rsidRPr="00991D27" w:rsidRDefault="003D33C8" w:rsidP="000304F6">
                      <w:pPr>
                        <w:spacing w:after="0" w:line="240" w:lineRule="auto"/>
                        <w:jc w:val="both"/>
                        <w:rPr>
                          <w:rFonts w:ascii="Times New Roman" w:eastAsiaTheme="minorEastAsia" w:hAnsi="Times New Roman" w:cs="Times New Roman"/>
                          <w:color w:val="000000" w:themeColor="text1"/>
                          <w:sz w:val="24"/>
                          <w:szCs w:val="24"/>
                        </w:rPr>
                      </w:pPr>
                      <w:r w:rsidRPr="00991D27">
                        <w:rPr>
                          <w:rFonts w:ascii="Times New Roman" w:hAnsi="Times New Roman" w:cs="Times New Roman"/>
                          <w:b/>
                          <w:sz w:val="24"/>
                          <w:szCs w:val="24"/>
                        </w:rPr>
                        <w:t xml:space="preserve">Action 6: Education </w:t>
                      </w:r>
                      <w:r w:rsidRPr="00991D27">
                        <w:rPr>
                          <w:rFonts w:ascii="Times New Roman" w:eastAsiaTheme="minorEastAsia" w:hAnsi="Times New Roman" w:cs="Times New Roman"/>
                          <w:color w:val="000000" w:themeColor="text1"/>
                          <w:sz w:val="24"/>
                          <w:szCs w:val="24"/>
                        </w:rPr>
                        <w:t xml:space="preserve">Tailored Relationship and Sexuality </w:t>
                      </w:r>
                      <w:r w:rsidR="0052153C" w:rsidRPr="00991D27">
                        <w:rPr>
                          <w:rFonts w:ascii="Times New Roman" w:eastAsiaTheme="minorEastAsia" w:hAnsi="Times New Roman" w:cs="Times New Roman"/>
                          <w:color w:val="000000" w:themeColor="text1"/>
                          <w:sz w:val="24"/>
                          <w:szCs w:val="24"/>
                        </w:rPr>
                        <w:t xml:space="preserve">Education </w:t>
                      </w:r>
                      <w:r w:rsidR="00991D27">
                        <w:rPr>
                          <w:rFonts w:ascii="Times New Roman" w:eastAsiaTheme="minorEastAsia" w:hAnsi="Times New Roman" w:cs="Times New Roman"/>
                          <w:color w:val="000000" w:themeColor="text1"/>
                          <w:sz w:val="24"/>
                          <w:szCs w:val="24"/>
                        </w:rPr>
                        <w:t xml:space="preserve">(RSE) </w:t>
                      </w:r>
                      <w:r w:rsidR="0052153C" w:rsidRPr="00991D27">
                        <w:rPr>
                          <w:rFonts w:ascii="Times New Roman" w:eastAsiaTheme="minorEastAsia" w:hAnsi="Times New Roman" w:cs="Times New Roman"/>
                          <w:color w:val="000000" w:themeColor="text1"/>
                          <w:sz w:val="24"/>
                          <w:szCs w:val="24"/>
                        </w:rPr>
                        <w:t>for</w:t>
                      </w:r>
                      <w:r w:rsidRPr="00991D27">
                        <w:rPr>
                          <w:rFonts w:ascii="Times New Roman" w:eastAsiaTheme="minorEastAsia" w:hAnsi="Times New Roman" w:cs="Times New Roman"/>
                          <w:color w:val="000000" w:themeColor="text1"/>
                          <w:sz w:val="24"/>
                          <w:szCs w:val="24"/>
                        </w:rPr>
                        <w:t xml:space="preserve"> autistic children, young people and adults should be </w:t>
                      </w:r>
                      <w:r w:rsidR="00991D27" w:rsidRPr="00991D27">
                        <w:rPr>
                          <w:rFonts w:ascii="Times New Roman" w:eastAsiaTheme="minorEastAsia" w:hAnsi="Times New Roman" w:cs="Times New Roman"/>
                          <w:color w:val="000000" w:themeColor="text1"/>
                          <w:sz w:val="24"/>
                          <w:szCs w:val="24"/>
                        </w:rPr>
                        <w:t>included within this action item.</w:t>
                      </w:r>
                      <w:r w:rsidRPr="00991D27">
                        <w:rPr>
                          <w:rFonts w:ascii="Times New Roman" w:eastAsiaTheme="minorEastAsia" w:hAnsi="Times New Roman" w:cs="Times New Roman"/>
                          <w:color w:val="000000" w:themeColor="text1"/>
                          <w:sz w:val="24"/>
                          <w:szCs w:val="24"/>
                        </w:rPr>
                        <w:t xml:space="preserve"> </w:t>
                      </w:r>
                    </w:p>
                    <w:p w14:paraId="36D76436" w14:textId="3FAD4944" w:rsidR="00991D27" w:rsidRPr="00991D27" w:rsidRDefault="00991D27" w:rsidP="000304F6">
                      <w:pPr>
                        <w:spacing w:after="0" w:line="240" w:lineRule="auto"/>
                        <w:jc w:val="both"/>
                        <w:rPr>
                          <w:rFonts w:ascii="Times New Roman" w:hAnsi="Times New Roman" w:cs="Times New Roman"/>
                          <w:b/>
                          <w:sz w:val="24"/>
                          <w:szCs w:val="24"/>
                        </w:rPr>
                      </w:pPr>
                    </w:p>
                    <w:p w14:paraId="4303B843" w14:textId="77777777" w:rsidR="00991D27" w:rsidRPr="00991D27" w:rsidRDefault="00991D27"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r w:rsidRPr="00991D27">
                        <w:rPr>
                          <w:rFonts w:ascii="Times New Roman" w:eastAsiaTheme="minorEastAsia" w:hAnsi="Times New Roman" w:cs="Times New Roman"/>
                          <w:color w:val="000000" w:themeColor="text1"/>
                          <w:sz w:val="24"/>
                          <w:szCs w:val="24"/>
                        </w:rPr>
                        <w:t xml:space="preserve">Research shows that the lack of sexual knowledge is a key predictor of sexual victimisation, with actual knowledge partially mitigating this risk. Consequently, accurate and inclusive RSE is essential. The Autism Good Practice Guidance for Schools released in 2022 highlighted that RSE for autistic children and young people needs special considerations to account for social communication and sensory processing differences. The guidance states that The National Council for Special Education (NCSE) and Middletown Centre for Autism (MCA) provide Teacher Professional Learning (TPL) on RSE. The guidance also states that parents play a vital role in providing information and education in this area. </w:t>
                      </w:r>
                    </w:p>
                    <w:p w14:paraId="00C0C553" w14:textId="77777777" w:rsidR="00991D27" w:rsidRPr="00991D27" w:rsidRDefault="00991D27"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p>
                    <w:p w14:paraId="7C7E1667" w14:textId="77777777" w:rsidR="00CE0484" w:rsidRPr="00991D27" w:rsidRDefault="00991D27" w:rsidP="000304F6">
                      <w:pPr>
                        <w:spacing w:after="0" w:line="240" w:lineRule="auto"/>
                        <w:jc w:val="both"/>
                        <w:rPr>
                          <w:rFonts w:ascii="Times New Roman" w:eastAsiaTheme="minorEastAsia" w:hAnsi="Times New Roman" w:cs="Times New Roman"/>
                          <w:color w:val="000000" w:themeColor="text1"/>
                          <w:sz w:val="24"/>
                          <w:szCs w:val="24"/>
                        </w:rPr>
                      </w:pPr>
                      <w:r w:rsidRPr="00991D27">
                        <w:rPr>
                          <w:rFonts w:ascii="Times New Roman" w:eastAsiaTheme="minorEastAsia" w:hAnsi="Times New Roman" w:cs="Times New Roman"/>
                          <w:color w:val="000000" w:themeColor="text1"/>
                          <w:sz w:val="24"/>
                          <w:szCs w:val="24"/>
                        </w:rPr>
                        <w:t>While no formal research exists within Ireland, international research found that caregivers and parents report dissatisfaction with sex education for autistic people, citing a lack of autism accommodations in school content. Consequently, primary responsibility for sexual education often falls on parents and caregivers.</w:t>
                      </w:r>
                      <w:r w:rsidR="00CE0484">
                        <w:rPr>
                          <w:rFonts w:ascii="Times New Roman" w:eastAsiaTheme="minorEastAsia" w:hAnsi="Times New Roman" w:cs="Times New Roman"/>
                          <w:color w:val="000000" w:themeColor="text1"/>
                          <w:sz w:val="24"/>
                          <w:szCs w:val="24"/>
                        </w:rPr>
                        <w:t xml:space="preserve"> </w:t>
                      </w:r>
                      <w:r w:rsidR="00CE0484" w:rsidRPr="00991D27">
                        <w:rPr>
                          <w:rFonts w:ascii="Times New Roman" w:eastAsiaTheme="minorEastAsia" w:hAnsi="Times New Roman" w:cs="Times New Roman"/>
                          <w:color w:val="000000" w:themeColor="text1"/>
                          <w:sz w:val="24"/>
                          <w:szCs w:val="24"/>
                        </w:rPr>
                        <w:t>Teachers need support and training in order to provide this education in a safe and accessible way.</w:t>
                      </w:r>
                    </w:p>
                    <w:p w14:paraId="752C2389" w14:textId="77777777" w:rsidR="003D33C8" w:rsidRDefault="003D33C8" w:rsidP="000304F6">
                      <w:pPr>
                        <w:spacing w:after="0" w:line="240" w:lineRule="auto"/>
                        <w:jc w:val="both"/>
                        <w:rPr>
                          <w:rFonts w:ascii="Times New Roman" w:hAnsi="Times New Roman" w:cs="Times New Roman"/>
                          <w:b/>
                          <w:sz w:val="24"/>
                          <w:szCs w:val="24"/>
                        </w:rPr>
                      </w:pPr>
                    </w:p>
                    <w:p w14:paraId="6B08B752" w14:textId="14A6B55A" w:rsidR="000E71F5" w:rsidRDefault="00830AE9" w:rsidP="000304F6">
                      <w:pPr>
                        <w:spacing w:after="0" w:line="240" w:lineRule="auto"/>
                        <w:jc w:val="both"/>
                        <w:rPr>
                          <w:rFonts w:ascii="Times New Roman" w:eastAsiaTheme="minorEastAsia" w:hAnsi="Times New Roman" w:cs="Times New Roman"/>
                          <w:color w:val="000000" w:themeColor="text1"/>
                          <w:sz w:val="24"/>
                          <w:szCs w:val="24"/>
                        </w:rPr>
                      </w:pPr>
                      <w:r w:rsidRPr="007E49E3">
                        <w:rPr>
                          <w:rFonts w:ascii="Times New Roman" w:hAnsi="Times New Roman" w:cs="Times New Roman"/>
                          <w:b/>
                          <w:sz w:val="24"/>
                          <w:szCs w:val="24"/>
                        </w:rPr>
                        <w:t>Action 20</w:t>
                      </w:r>
                      <w:r w:rsidR="003D33C8">
                        <w:rPr>
                          <w:rFonts w:ascii="Times New Roman" w:hAnsi="Times New Roman" w:cs="Times New Roman"/>
                          <w:b/>
                          <w:sz w:val="24"/>
                          <w:szCs w:val="24"/>
                        </w:rPr>
                        <w:t>: Data</w:t>
                      </w:r>
                      <w:r w:rsidR="007E49E3" w:rsidRPr="007E49E3">
                        <w:rPr>
                          <w:rFonts w:ascii="Times New Roman" w:eastAsiaTheme="minorEastAsia" w:hAnsi="Times New Roman" w:cs="Times New Roman"/>
                          <w:color w:val="000000" w:themeColor="text1"/>
                          <w:sz w:val="24"/>
                          <w:szCs w:val="24"/>
                        </w:rPr>
                        <w:t xml:space="preserve"> There is little to no Irish research, qualitative or quantitative on the prevalence of sexual violence experience of autistic people. The CSO sexual violence survey statistics from 2022 highlighted that people with a disability experienced sexual violence as an adult at a higher rate (30%) than those without a disability (25%) however these statistics did not give further details regarding the disabilities.</w:t>
                      </w:r>
                    </w:p>
                    <w:p w14:paraId="5A880567" w14:textId="77777777" w:rsidR="00991D27" w:rsidRDefault="00991D27" w:rsidP="000304F6">
                      <w:pPr>
                        <w:spacing w:after="0" w:line="240" w:lineRule="auto"/>
                        <w:jc w:val="both"/>
                        <w:rPr>
                          <w:rFonts w:ascii="Times New Roman" w:eastAsiaTheme="minorEastAsia" w:hAnsi="Times New Roman" w:cs="Times New Roman"/>
                          <w:color w:val="000000" w:themeColor="text1"/>
                          <w:sz w:val="24"/>
                          <w:szCs w:val="24"/>
                        </w:rPr>
                      </w:pPr>
                    </w:p>
                    <w:p w14:paraId="23C54F69" w14:textId="2F4413BD" w:rsidR="007E49E3" w:rsidRDefault="007E49E3"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r w:rsidRPr="007E49E3">
                        <w:rPr>
                          <w:rFonts w:ascii="Times New Roman" w:eastAsiaTheme="minorEastAsia" w:hAnsi="Times New Roman" w:cs="Times New Roman"/>
                          <w:color w:val="000000" w:themeColor="text1"/>
                          <w:sz w:val="24"/>
                          <w:szCs w:val="24"/>
                        </w:rPr>
                        <w:t>Current international research highlights the heightened vulnerability of autistic people, particularly those with higher support needs, to sexual victimisation. In a 2022 study, 75.4% of autistic adults reported experiencing sexual harassment, and nearly 60% reported experiencing sexual violence, surpassing rates among non-autistic individuals. Similarly, to the general population, autistic women and girls are at a higher risk of sexual victimisation. An online survey found that up to nine autistic women out of ten have experienced sexual violence, with 75% reporting the onset during childhood or adolescence.</w:t>
                      </w:r>
                    </w:p>
                    <w:p w14:paraId="61B612E6" w14:textId="77777777" w:rsidR="00991D27" w:rsidRPr="007E49E3" w:rsidRDefault="00991D27"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p>
                    <w:p w14:paraId="390BEA38" w14:textId="45B40095" w:rsidR="004A5DCC" w:rsidRPr="004A5DCC" w:rsidRDefault="00755431" w:rsidP="000304F6">
                      <w:pPr>
                        <w:shd w:val="clear" w:color="auto" w:fill="FFFFFF" w:themeFill="background1"/>
                        <w:spacing w:after="0" w:line="240" w:lineRule="auto"/>
                        <w:jc w:val="both"/>
                        <w:rPr>
                          <w:rFonts w:ascii="Times New Roman" w:eastAsiaTheme="minorEastAsia" w:hAnsi="Times New Roman" w:cs="Times New Roman"/>
                          <w:bCs/>
                          <w:color w:val="000000" w:themeColor="text1"/>
                          <w:sz w:val="24"/>
                        </w:rPr>
                      </w:pPr>
                      <w:r>
                        <w:rPr>
                          <w:rFonts w:ascii="Times New Roman" w:eastAsiaTheme="minorEastAsia" w:hAnsi="Times New Roman" w:cs="Times New Roman"/>
                          <w:color w:val="000000" w:themeColor="text1"/>
                          <w:sz w:val="24"/>
                        </w:rPr>
                        <w:t>We need to a</w:t>
                      </w:r>
                      <w:r w:rsidR="004A5DCC" w:rsidRPr="004A5DCC">
                        <w:rPr>
                          <w:rFonts w:ascii="Times New Roman" w:eastAsiaTheme="minorEastAsia" w:hAnsi="Times New Roman" w:cs="Times New Roman"/>
                          <w:color w:val="000000" w:themeColor="text1"/>
                          <w:sz w:val="24"/>
                        </w:rPr>
                        <w:t>cknowledge the heightened risk of experiencing sexual violence within the autistic population. Research is needed in</w:t>
                      </w:r>
                      <w:r>
                        <w:rPr>
                          <w:rFonts w:ascii="Times New Roman" w:eastAsiaTheme="minorEastAsia" w:hAnsi="Times New Roman" w:cs="Times New Roman"/>
                          <w:color w:val="000000" w:themeColor="text1"/>
                          <w:sz w:val="24"/>
                        </w:rPr>
                        <w:t>to</w:t>
                      </w:r>
                      <w:r w:rsidR="004A5DCC" w:rsidRPr="004A5DCC">
                        <w:rPr>
                          <w:rFonts w:ascii="Times New Roman" w:eastAsiaTheme="minorEastAsia" w:hAnsi="Times New Roman" w:cs="Times New Roman"/>
                          <w:color w:val="000000" w:themeColor="text1"/>
                          <w:sz w:val="24"/>
                        </w:rPr>
                        <w:t xml:space="preserve"> this area to ascertain the intersections of autism and sexual violence victimisation and perpetration</w:t>
                      </w:r>
                      <w:r>
                        <w:rPr>
                          <w:rFonts w:ascii="Times New Roman" w:eastAsiaTheme="minorEastAsia" w:hAnsi="Times New Roman" w:cs="Times New Roman"/>
                          <w:color w:val="000000" w:themeColor="text1"/>
                          <w:sz w:val="24"/>
                        </w:rPr>
                        <w:t xml:space="preserve"> to provide</w:t>
                      </w:r>
                      <w:r w:rsidR="004A5DCC" w:rsidRPr="004A5DCC">
                        <w:rPr>
                          <w:rFonts w:ascii="Times New Roman" w:eastAsiaTheme="minorEastAsia" w:hAnsi="Times New Roman" w:cs="Times New Roman"/>
                          <w:color w:val="000000" w:themeColor="text1"/>
                          <w:sz w:val="24"/>
                        </w:rPr>
                        <w:t xml:space="preserve"> an evidence-based approach to preventing harm. This should be included in </w:t>
                      </w:r>
                      <w:r w:rsidR="004A5DCC" w:rsidRPr="00991D27">
                        <w:rPr>
                          <w:rFonts w:ascii="Times New Roman" w:eastAsiaTheme="minorEastAsia" w:hAnsi="Times New Roman" w:cs="Times New Roman"/>
                          <w:b/>
                          <w:bCs/>
                          <w:color w:val="000000" w:themeColor="text1"/>
                          <w:sz w:val="24"/>
                        </w:rPr>
                        <w:t>Action 22: Research</w:t>
                      </w:r>
                      <w:r w:rsidR="004A5DCC" w:rsidRPr="004A5DCC">
                        <w:rPr>
                          <w:rFonts w:ascii="Times New Roman" w:eastAsiaTheme="minorEastAsia" w:hAnsi="Times New Roman" w:cs="Times New Roman"/>
                          <w:bCs/>
                          <w:color w:val="000000" w:themeColor="text1"/>
                          <w:sz w:val="24"/>
                        </w:rPr>
                        <w:t xml:space="preserve"> and be considered throughout Action 20: Data.</w:t>
                      </w:r>
                      <w:r w:rsidR="00991D27">
                        <w:rPr>
                          <w:rFonts w:ascii="Times New Roman" w:eastAsiaTheme="minorEastAsia" w:hAnsi="Times New Roman" w:cs="Times New Roman"/>
                          <w:bCs/>
                          <w:color w:val="000000" w:themeColor="text1"/>
                          <w:sz w:val="24"/>
                        </w:rPr>
                        <w:t xml:space="preserve"> (392)</w:t>
                      </w:r>
                    </w:p>
                    <w:p w14:paraId="0BB1A4CC" w14:textId="77777777" w:rsidR="004A5DCC" w:rsidRDefault="004A5DCC" w:rsidP="000304F6">
                      <w:pPr>
                        <w:jc w:val="both"/>
                      </w:pPr>
                    </w:p>
                  </w:txbxContent>
                </v:textbox>
                <w10:wrap type="square" anchorx="margin"/>
              </v:shape>
            </w:pict>
          </mc:Fallback>
        </mc:AlternateContent>
      </w:r>
    </w:p>
    <w:p w14:paraId="3325D8E3" w14:textId="77777777" w:rsidR="000E71F5" w:rsidRPr="00EF111D" w:rsidRDefault="000E71F5" w:rsidP="000E71F5">
      <w:pPr>
        <w:jc w:val="both"/>
        <w:rPr>
          <w:rFonts w:cstheme="minorHAnsi"/>
          <w:szCs w:val="26"/>
        </w:rPr>
      </w:pPr>
    </w:p>
    <w:p w14:paraId="4DFE3975" w14:textId="77777777" w:rsidR="000E71F5" w:rsidRPr="009749B9" w:rsidRDefault="000E71F5" w:rsidP="000E71F5">
      <w:pPr>
        <w:pStyle w:val="Heading2"/>
        <w:numPr>
          <w:ilvl w:val="0"/>
          <w:numId w:val="4"/>
        </w:numPr>
        <w:jc w:val="both"/>
        <w:rPr>
          <w:rFonts w:asciiTheme="minorHAnsi" w:hAnsiTheme="minorHAnsi" w:cstheme="minorHAnsi"/>
          <w:sz w:val="26"/>
          <w:szCs w:val="26"/>
        </w:rPr>
      </w:pPr>
      <w:r w:rsidRPr="009749B9">
        <w:rPr>
          <w:rFonts w:asciiTheme="minorHAnsi" w:hAnsiTheme="minorHAnsi" w:cstheme="minorHAnsi"/>
          <w:noProof/>
          <w:szCs w:val="26"/>
          <w:lang w:eastAsia="en-IE"/>
        </w:rPr>
        <w:lastRenderedPageBreak/>
        <mc:AlternateContent>
          <mc:Choice Requires="wps">
            <w:drawing>
              <wp:anchor distT="45720" distB="45720" distL="114300" distR="114300" simplePos="0" relativeHeight="251689984" behindDoc="0" locked="0" layoutInCell="1" allowOverlap="1" wp14:anchorId="6D0840E6" wp14:editId="70AE9F67">
                <wp:simplePos x="0" y="0"/>
                <wp:positionH relativeFrom="margin">
                  <wp:posOffset>245110</wp:posOffset>
                </wp:positionH>
                <wp:positionV relativeFrom="paragraph">
                  <wp:posOffset>1035050</wp:posOffset>
                </wp:positionV>
                <wp:extent cx="5471160" cy="4697730"/>
                <wp:effectExtent l="0" t="0" r="15240" b="266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4697730"/>
                        </a:xfrm>
                        <a:prstGeom prst="rect">
                          <a:avLst/>
                        </a:prstGeom>
                        <a:solidFill>
                          <a:srgbClr val="FFFFFF"/>
                        </a:solidFill>
                        <a:ln w="9525">
                          <a:solidFill>
                            <a:srgbClr val="000000"/>
                          </a:solidFill>
                          <a:miter lim="800000"/>
                          <a:headEnd/>
                          <a:tailEnd/>
                        </a:ln>
                      </wps:spPr>
                      <wps:txbx>
                        <w:txbxContent>
                          <w:p w14:paraId="64173D0E" w14:textId="48A50942" w:rsidR="000E71F5" w:rsidRDefault="00CE0484" w:rsidP="000304F6">
                            <w:pPr>
                              <w:spacing w:after="0" w:line="240" w:lineRule="auto"/>
                              <w:jc w:val="both"/>
                              <w:rPr>
                                <w:rFonts w:ascii="Times New Roman" w:hAnsi="Times New Roman" w:cs="Times New Roman"/>
                                <w:color w:val="000000" w:themeColor="text1"/>
                                <w:sz w:val="24"/>
                                <w:szCs w:val="24"/>
                                <w:shd w:val="clear" w:color="auto" w:fill="FFFFFF"/>
                              </w:rPr>
                            </w:pPr>
                            <w:bookmarkStart w:id="3" w:name="_Hlk160171395"/>
                            <w:bookmarkStart w:id="4" w:name="_Hlk160171396"/>
                            <w:r w:rsidRPr="000428BC">
                              <w:rPr>
                                <w:rFonts w:ascii="Times New Roman" w:hAnsi="Times New Roman" w:cs="Times New Roman"/>
                                <w:b/>
                                <w:color w:val="000000" w:themeColor="text1"/>
                                <w:sz w:val="24"/>
                                <w:szCs w:val="24"/>
                              </w:rPr>
                              <w:t>Action 6 Education</w:t>
                            </w:r>
                            <w:r w:rsidR="001E3500" w:rsidRPr="000428BC">
                              <w:rPr>
                                <w:rFonts w:ascii="Times New Roman" w:hAnsi="Times New Roman" w:cs="Times New Roman"/>
                                <w:b/>
                                <w:color w:val="000000" w:themeColor="text1"/>
                                <w:sz w:val="24"/>
                                <w:szCs w:val="24"/>
                              </w:rPr>
                              <w:t xml:space="preserve">: </w:t>
                            </w:r>
                            <w:r w:rsidRPr="000428BC">
                              <w:rPr>
                                <w:rFonts w:ascii="Times New Roman" w:hAnsi="Times New Roman" w:cs="Times New Roman"/>
                                <w:color w:val="000000" w:themeColor="text1"/>
                                <w:sz w:val="24"/>
                                <w:szCs w:val="24"/>
                                <w:shd w:val="clear" w:color="auto" w:fill="FFFFFF"/>
                              </w:rPr>
                              <w:t xml:space="preserve">Autistic people often face unique challenges in understanding and navigating relationships and sexuality due to differences in communication, social interaction, and sensory processing. </w:t>
                            </w:r>
                            <w:r w:rsidR="00585FAE" w:rsidRPr="000428BC">
                              <w:rPr>
                                <w:rFonts w:ascii="Times New Roman" w:hAnsi="Times New Roman" w:cs="Times New Roman"/>
                                <w:color w:val="000000" w:themeColor="text1"/>
                                <w:sz w:val="24"/>
                                <w:szCs w:val="24"/>
                                <w:shd w:val="clear" w:color="auto" w:fill="FFFFFF"/>
                              </w:rPr>
                              <w:t>In</w:t>
                            </w:r>
                            <w:r w:rsidRPr="000428BC">
                              <w:rPr>
                                <w:rFonts w:ascii="Times New Roman" w:hAnsi="Times New Roman" w:cs="Times New Roman"/>
                                <w:color w:val="000000" w:themeColor="text1"/>
                                <w:sz w:val="24"/>
                                <w:szCs w:val="24"/>
                                <w:shd w:val="clear" w:color="auto" w:fill="FFFFFF"/>
                              </w:rPr>
                              <w:t>corporating tailored RSE</w:t>
                            </w:r>
                            <w:r w:rsidR="00585FAE" w:rsidRPr="000428BC">
                              <w:rPr>
                                <w:rFonts w:ascii="Times New Roman" w:hAnsi="Times New Roman" w:cs="Times New Roman"/>
                                <w:color w:val="000000" w:themeColor="text1"/>
                                <w:sz w:val="24"/>
                                <w:szCs w:val="24"/>
                                <w:shd w:val="clear" w:color="auto" w:fill="FFFFFF"/>
                              </w:rPr>
                              <w:t xml:space="preserve"> that covers topics such as consent, boundaries, communication skills</w:t>
                            </w:r>
                            <w:r w:rsidRPr="000428BC">
                              <w:rPr>
                                <w:rFonts w:ascii="Times New Roman" w:hAnsi="Times New Roman" w:cs="Times New Roman"/>
                                <w:color w:val="000000" w:themeColor="text1"/>
                                <w:sz w:val="24"/>
                                <w:szCs w:val="24"/>
                                <w:shd w:val="clear" w:color="auto" w:fill="FFFFFF"/>
                              </w:rPr>
                              <w:t xml:space="preserve"> into the draft Strategy</w:t>
                            </w:r>
                            <w:r w:rsidR="00585FAE" w:rsidRPr="000428BC">
                              <w:rPr>
                                <w:rFonts w:ascii="Times New Roman" w:hAnsi="Times New Roman" w:cs="Times New Roman"/>
                                <w:color w:val="000000" w:themeColor="text1"/>
                                <w:sz w:val="24"/>
                                <w:szCs w:val="24"/>
                                <w:shd w:val="clear" w:color="auto" w:fill="FFFFFF"/>
                              </w:rPr>
                              <w:t xml:space="preserve"> is essential to</w:t>
                            </w:r>
                            <w:r w:rsidRPr="000428BC">
                              <w:rPr>
                                <w:rFonts w:ascii="Times New Roman" w:hAnsi="Times New Roman" w:cs="Times New Roman"/>
                                <w:color w:val="000000" w:themeColor="text1"/>
                                <w:sz w:val="24"/>
                                <w:szCs w:val="24"/>
                                <w:shd w:val="clear" w:color="auto" w:fill="FFFFFF"/>
                              </w:rPr>
                              <w:t xml:space="preserve"> </w:t>
                            </w:r>
                            <w:r w:rsidR="00585FAE" w:rsidRPr="000428BC">
                              <w:rPr>
                                <w:rFonts w:ascii="Times New Roman" w:hAnsi="Times New Roman" w:cs="Times New Roman"/>
                                <w:color w:val="000000" w:themeColor="text1"/>
                                <w:sz w:val="24"/>
                                <w:szCs w:val="24"/>
                                <w:shd w:val="clear" w:color="auto" w:fill="FFFFFF"/>
                              </w:rPr>
                              <w:t>equip autistic young people in particular</w:t>
                            </w:r>
                            <w:r w:rsidR="00755431">
                              <w:rPr>
                                <w:rFonts w:ascii="Times New Roman" w:hAnsi="Times New Roman" w:cs="Times New Roman"/>
                                <w:color w:val="000000" w:themeColor="text1"/>
                                <w:sz w:val="24"/>
                                <w:szCs w:val="24"/>
                                <w:shd w:val="clear" w:color="auto" w:fill="FFFFFF"/>
                              </w:rPr>
                              <w:t>,</w:t>
                            </w:r>
                            <w:r w:rsidR="00585FAE" w:rsidRPr="000428BC">
                              <w:rPr>
                                <w:rFonts w:ascii="Times New Roman" w:hAnsi="Times New Roman" w:cs="Times New Roman"/>
                                <w:color w:val="000000" w:themeColor="text1"/>
                                <w:sz w:val="24"/>
                                <w:szCs w:val="24"/>
                                <w:shd w:val="clear" w:color="auto" w:fill="FFFFFF"/>
                              </w:rPr>
                              <w:t xml:space="preserve"> with the knowledge and skills to recognise and respond to unsafe situations and to empower them to develop</w:t>
                            </w:r>
                            <w:r w:rsidRPr="000428BC">
                              <w:rPr>
                                <w:rFonts w:ascii="Times New Roman" w:hAnsi="Times New Roman" w:cs="Times New Roman"/>
                                <w:color w:val="000000" w:themeColor="text1"/>
                                <w:sz w:val="24"/>
                                <w:szCs w:val="24"/>
                                <w:shd w:val="clear" w:color="auto" w:fill="FFFFFF"/>
                              </w:rPr>
                              <w:t xml:space="preserve"> healthy relationships and make informed decisions about their personal lives. </w:t>
                            </w:r>
                          </w:p>
                          <w:p w14:paraId="4A5696C0" w14:textId="77777777" w:rsidR="006855DF" w:rsidRPr="000428BC" w:rsidRDefault="006855DF" w:rsidP="000304F6">
                            <w:pPr>
                              <w:spacing w:after="0" w:line="240" w:lineRule="auto"/>
                              <w:jc w:val="both"/>
                              <w:rPr>
                                <w:rFonts w:ascii="Times New Roman" w:hAnsi="Times New Roman" w:cs="Times New Roman"/>
                                <w:color w:val="000000" w:themeColor="text1"/>
                                <w:sz w:val="24"/>
                                <w:szCs w:val="24"/>
                              </w:rPr>
                            </w:pPr>
                          </w:p>
                          <w:p w14:paraId="01120110" w14:textId="46C68339" w:rsidR="00585FAE" w:rsidRPr="000428BC" w:rsidRDefault="001E3500" w:rsidP="000304F6">
                            <w:pPr>
                              <w:spacing w:after="0" w:line="240" w:lineRule="auto"/>
                              <w:jc w:val="both"/>
                              <w:rPr>
                                <w:rFonts w:ascii="Times New Roman" w:hAnsi="Times New Roman" w:cs="Times New Roman"/>
                                <w:color w:val="000000" w:themeColor="text1"/>
                                <w:sz w:val="24"/>
                                <w:szCs w:val="24"/>
                                <w:shd w:val="clear" w:color="auto" w:fill="FFFFFF"/>
                              </w:rPr>
                            </w:pPr>
                            <w:r w:rsidRPr="000428BC">
                              <w:rPr>
                                <w:rFonts w:ascii="Times New Roman" w:hAnsi="Times New Roman" w:cs="Times New Roman"/>
                                <w:b/>
                                <w:color w:val="000000" w:themeColor="text1"/>
                                <w:sz w:val="24"/>
                                <w:szCs w:val="24"/>
                              </w:rPr>
                              <w:t>Action 2 Autism training</w:t>
                            </w:r>
                            <w:r w:rsidRPr="000428BC">
                              <w:rPr>
                                <w:rFonts w:ascii="Times New Roman" w:hAnsi="Times New Roman" w:cs="Times New Roman"/>
                                <w:color w:val="000000" w:themeColor="text1"/>
                                <w:sz w:val="24"/>
                                <w:szCs w:val="24"/>
                              </w:rPr>
                              <w:t xml:space="preserve">: </w:t>
                            </w:r>
                            <w:r w:rsidRPr="000428BC">
                              <w:rPr>
                                <w:rFonts w:ascii="Times New Roman" w:hAnsi="Times New Roman" w:cs="Times New Roman"/>
                                <w:color w:val="000000" w:themeColor="text1"/>
                                <w:sz w:val="24"/>
                                <w:szCs w:val="24"/>
                                <w:shd w:val="clear" w:color="auto" w:fill="FFFFFF"/>
                              </w:rPr>
                              <w:t xml:space="preserve">Autism training for stakeholders </w:t>
                            </w:r>
                            <w:r w:rsidR="00BE76ED" w:rsidRPr="000428BC">
                              <w:rPr>
                                <w:rFonts w:ascii="Times New Roman" w:hAnsi="Times New Roman" w:cs="Times New Roman"/>
                                <w:color w:val="000000" w:themeColor="text1"/>
                                <w:sz w:val="24"/>
                                <w:szCs w:val="24"/>
                                <w:shd w:val="clear" w:color="auto" w:fill="FFFFFF"/>
                              </w:rPr>
                              <w:t xml:space="preserve">within </w:t>
                            </w:r>
                            <w:r w:rsidR="00BE76ED" w:rsidRPr="000428BC">
                              <w:rPr>
                                <w:rFonts w:ascii="Times New Roman" w:eastAsiaTheme="minorEastAsia" w:hAnsi="Times New Roman" w:cs="Times New Roman"/>
                                <w:color w:val="000000" w:themeColor="text1"/>
                                <w:sz w:val="24"/>
                                <w:szCs w:val="24"/>
                              </w:rPr>
                              <w:t>the Domestic, Sexual &amp; Gender-Based Violence (DSGBV) sector</w:t>
                            </w:r>
                            <w:r w:rsidRPr="000428BC">
                              <w:rPr>
                                <w:rFonts w:ascii="Times New Roman" w:hAnsi="Times New Roman" w:cs="Times New Roman"/>
                                <w:color w:val="000000" w:themeColor="text1"/>
                                <w:sz w:val="24"/>
                                <w:szCs w:val="24"/>
                                <w:shd w:val="clear" w:color="auto" w:fill="FFFFFF"/>
                              </w:rPr>
                              <w:t xml:space="preserve"> </w:t>
                            </w:r>
                            <w:r w:rsidR="00BE76ED" w:rsidRPr="000428BC">
                              <w:rPr>
                                <w:rFonts w:ascii="Times New Roman" w:eastAsiaTheme="minorEastAsia" w:hAnsi="Times New Roman" w:cs="Times New Roman"/>
                                <w:color w:val="000000" w:themeColor="text1"/>
                                <w:sz w:val="24"/>
                                <w:szCs w:val="24"/>
                              </w:rPr>
                              <w:t xml:space="preserve">including </w:t>
                            </w:r>
                            <w:r w:rsidR="00BE76ED" w:rsidRPr="004177AE">
                              <w:rPr>
                                <w:rFonts w:ascii="Times New Roman" w:eastAsiaTheme="minorEastAsia" w:hAnsi="Times New Roman" w:cs="Times New Roman"/>
                                <w:b/>
                                <w:color w:val="000000" w:themeColor="text1"/>
                                <w:sz w:val="24"/>
                                <w:szCs w:val="24"/>
                              </w:rPr>
                              <w:t>Court Services</w:t>
                            </w:r>
                            <w:r w:rsidR="00BE76ED" w:rsidRPr="000428BC">
                              <w:rPr>
                                <w:rFonts w:ascii="Times New Roman" w:eastAsiaTheme="minorEastAsia" w:hAnsi="Times New Roman" w:cs="Times New Roman"/>
                                <w:color w:val="000000" w:themeColor="text1"/>
                                <w:sz w:val="24"/>
                                <w:szCs w:val="24"/>
                              </w:rPr>
                              <w:t xml:space="preserve"> (</w:t>
                            </w:r>
                            <w:r w:rsidR="00BE76ED" w:rsidRPr="000428BC">
                              <w:rPr>
                                <w:rFonts w:ascii="Times New Roman" w:eastAsiaTheme="minorEastAsia" w:hAnsi="Times New Roman" w:cs="Times New Roman"/>
                                <w:b/>
                                <w:color w:val="000000" w:themeColor="text1"/>
                                <w:sz w:val="24"/>
                                <w:szCs w:val="24"/>
                              </w:rPr>
                              <w:t xml:space="preserve">Action 4) </w:t>
                            </w:r>
                            <w:r w:rsidRPr="000428BC">
                              <w:rPr>
                                <w:rFonts w:ascii="Times New Roman" w:hAnsi="Times New Roman" w:cs="Times New Roman"/>
                                <w:color w:val="000000" w:themeColor="text1"/>
                                <w:sz w:val="24"/>
                                <w:szCs w:val="24"/>
                                <w:shd w:val="clear" w:color="auto" w:fill="FFFFFF"/>
                              </w:rPr>
                              <w:t xml:space="preserve">can help them understand how trauma </w:t>
                            </w:r>
                            <w:r w:rsidR="00755431">
                              <w:rPr>
                                <w:rFonts w:ascii="Times New Roman" w:hAnsi="Times New Roman" w:cs="Times New Roman"/>
                                <w:color w:val="000000" w:themeColor="text1"/>
                                <w:sz w:val="24"/>
                                <w:szCs w:val="24"/>
                                <w:shd w:val="clear" w:color="auto" w:fill="FFFFFF"/>
                              </w:rPr>
                              <w:t>can</w:t>
                            </w:r>
                            <w:r w:rsidRPr="000428BC">
                              <w:rPr>
                                <w:rFonts w:ascii="Times New Roman" w:hAnsi="Times New Roman" w:cs="Times New Roman"/>
                                <w:color w:val="000000" w:themeColor="text1"/>
                                <w:sz w:val="24"/>
                                <w:szCs w:val="24"/>
                                <w:shd w:val="clear" w:color="auto" w:fill="FFFFFF"/>
                              </w:rPr>
                              <w:t xml:space="preserve"> intersect with autism and how to provide sensitive and appropriate support that respects the individual's communication preferences, sensory sensitivities, and coping mechanisms.</w:t>
                            </w:r>
                            <w:r w:rsidR="000428BC" w:rsidRPr="000428BC">
                              <w:rPr>
                                <w:rFonts w:ascii="Times New Roman" w:hAnsi="Times New Roman" w:cs="Times New Roman"/>
                                <w:color w:val="000000" w:themeColor="text1"/>
                                <w:sz w:val="24"/>
                                <w:szCs w:val="24"/>
                                <w:shd w:val="clear" w:color="auto" w:fill="FFFFFF"/>
                              </w:rPr>
                              <w:t xml:space="preserve"> </w:t>
                            </w:r>
                          </w:p>
                          <w:p w14:paraId="1575AEB9" w14:textId="77777777" w:rsidR="007D5DE9" w:rsidRDefault="007D5DE9" w:rsidP="000304F6">
                            <w:pPr>
                              <w:shd w:val="clear" w:color="auto" w:fill="FFFFFF" w:themeFill="background1"/>
                              <w:spacing w:after="0" w:line="240" w:lineRule="auto"/>
                              <w:jc w:val="both"/>
                              <w:rPr>
                                <w:rFonts w:ascii="Times New Roman" w:eastAsiaTheme="minorEastAsia" w:hAnsi="Times New Roman" w:cs="Times New Roman"/>
                                <w:b/>
                                <w:bCs/>
                                <w:color w:val="000000" w:themeColor="text1"/>
                                <w:sz w:val="24"/>
                                <w:szCs w:val="24"/>
                              </w:rPr>
                            </w:pPr>
                          </w:p>
                          <w:p w14:paraId="0BC4B7B4" w14:textId="779CE511" w:rsidR="000428BC" w:rsidRPr="007D5DE9" w:rsidRDefault="000428BC"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r w:rsidRPr="007D5DE9">
                              <w:rPr>
                                <w:rFonts w:ascii="Times New Roman" w:eastAsiaTheme="minorEastAsia" w:hAnsi="Times New Roman" w:cs="Times New Roman"/>
                                <w:b/>
                                <w:bCs/>
                                <w:color w:val="000000" w:themeColor="text1"/>
                                <w:sz w:val="24"/>
                                <w:szCs w:val="24"/>
                              </w:rPr>
                              <w:t xml:space="preserve">Action 10 Health and Social Care: </w:t>
                            </w:r>
                            <w:r w:rsidR="007D5DE9" w:rsidRPr="007D5DE9">
                              <w:rPr>
                                <w:rFonts w:ascii="Times New Roman" w:eastAsiaTheme="minorEastAsia" w:hAnsi="Times New Roman" w:cs="Times New Roman"/>
                                <w:bCs/>
                                <w:color w:val="000000" w:themeColor="text1"/>
                                <w:sz w:val="24"/>
                                <w:szCs w:val="24"/>
                              </w:rPr>
                              <w:t>I</w:t>
                            </w:r>
                            <w:r w:rsidR="007D5DE9" w:rsidRPr="007D5DE9">
                              <w:rPr>
                                <w:rFonts w:ascii="Times New Roman" w:hAnsi="Times New Roman" w:cs="Times New Roman"/>
                                <w:color w:val="0D0D0D"/>
                                <w:sz w:val="24"/>
                                <w:szCs w:val="24"/>
                                <w:shd w:val="clear" w:color="auto" w:fill="FFFFFF"/>
                              </w:rPr>
                              <w:t xml:space="preserve">ncorporating references to the supports and services provided by the </w:t>
                            </w:r>
                            <w:r w:rsidR="007D5DE9">
                              <w:rPr>
                                <w:rFonts w:ascii="Times New Roman" w:hAnsi="Times New Roman" w:cs="Times New Roman"/>
                                <w:color w:val="0D0D0D"/>
                                <w:sz w:val="24"/>
                                <w:szCs w:val="24"/>
                                <w:shd w:val="clear" w:color="auto" w:fill="FFFFFF"/>
                              </w:rPr>
                              <w:t>DSGBV</w:t>
                            </w:r>
                            <w:r w:rsidR="007D5DE9" w:rsidRPr="007D5DE9">
                              <w:rPr>
                                <w:rFonts w:ascii="Times New Roman" w:hAnsi="Times New Roman" w:cs="Times New Roman"/>
                                <w:color w:val="0D0D0D"/>
                                <w:sz w:val="24"/>
                                <w:szCs w:val="24"/>
                                <w:shd w:val="clear" w:color="auto" w:fill="FFFFFF"/>
                              </w:rPr>
                              <w:t xml:space="preserve"> sector within </w:t>
                            </w:r>
                            <w:r w:rsidR="007D5DE9">
                              <w:rPr>
                                <w:rFonts w:ascii="Times New Roman" w:hAnsi="Times New Roman" w:cs="Times New Roman"/>
                                <w:color w:val="0D0D0D"/>
                                <w:sz w:val="24"/>
                                <w:szCs w:val="24"/>
                                <w:shd w:val="clear" w:color="auto" w:fill="FFFFFF"/>
                              </w:rPr>
                              <w:t>this action</w:t>
                            </w:r>
                            <w:r w:rsidR="007D5DE9" w:rsidRPr="007D5DE9">
                              <w:rPr>
                                <w:rFonts w:ascii="Times New Roman" w:hAnsi="Times New Roman" w:cs="Times New Roman"/>
                                <w:color w:val="0D0D0D"/>
                                <w:sz w:val="24"/>
                                <w:szCs w:val="24"/>
                                <w:shd w:val="clear" w:color="auto" w:fill="FFFFFF"/>
                              </w:rPr>
                              <w:t xml:space="preserve"> is crucial </w:t>
                            </w:r>
                            <w:r w:rsidR="00755431">
                              <w:rPr>
                                <w:rFonts w:ascii="Times New Roman" w:hAnsi="Times New Roman" w:cs="Times New Roman"/>
                                <w:color w:val="0D0D0D"/>
                                <w:sz w:val="24"/>
                                <w:szCs w:val="24"/>
                                <w:shd w:val="clear" w:color="auto" w:fill="FFFFFF"/>
                              </w:rPr>
                              <w:t>to</w:t>
                            </w:r>
                            <w:r w:rsidR="007D5DE9" w:rsidRPr="007D5DE9">
                              <w:rPr>
                                <w:rFonts w:ascii="Times New Roman" w:hAnsi="Times New Roman" w:cs="Times New Roman"/>
                                <w:color w:val="0D0D0D"/>
                                <w:sz w:val="24"/>
                                <w:szCs w:val="24"/>
                                <w:shd w:val="clear" w:color="auto" w:fill="FFFFFF"/>
                              </w:rPr>
                              <w:t xml:space="preserve"> ensuring comprehensive support for autistic </w:t>
                            </w:r>
                            <w:r w:rsidRPr="007D5DE9">
                              <w:rPr>
                                <w:rFonts w:ascii="Times New Roman" w:eastAsiaTheme="minorEastAsia" w:hAnsi="Times New Roman" w:cs="Times New Roman"/>
                                <w:color w:val="000000" w:themeColor="text1"/>
                                <w:sz w:val="24"/>
                                <w:szCs w:val="24"/>
                              </w:rPr>
                              <w:t>people who have experienced sexual harm</w:t>
                            </w:r>
                            <w:r w:rsidR="007D5DE9">
                              <w:rPr>
                                <w:rFonts w:ascii="Times New Roman" w:eastAsiaTheme="minorEastAsia" w:hAnsi="Times New Roman" w:cs="Times New Roman"/>
                                <w:color w:val="000000" w:themeColor="text1"/>
                                <w:sz w:val="24"/>
                                <w:szCs w:val="24"/>
                              </w:rPr>
                              <w:t xml:space="preserve">. It </w:t>
                            </w:r>
                            <w:r w:rsidR="006855DF">
                              <w:rPr>
                                <w:rFonts w:ascii="Times New Roman" w:eastAsiaTheme="minorEastAsia" w:hAnsi="Times New Roman" w:cs="Times New Roman"/>
                                <w:color w:val="000000" w:themeColor="text1"/>
                                <w:sz w:val="24"/>
                                <w:szCs w:val="24"/>
                              </w:rPr>
                              <w:t>ensures</w:t>
                            </w:r>
                            <w:r w:rsidR="007D5DE9">
                              <w:rPr>
                                <w:rFonts w:ascii="Times New Roman" w:eastAsiaTheme="minorEastAsia" w:hAnsi="Times New Roman" w:cs="Times New Roman"/>
                                <w:color w:val="000000" w:themeColor="text1"/>
                                <w:sz w:val="24"/>
                                <w:szCs w:val="24"/>
                              </w:rPr>
                              <w:t xml:space="preserve"> that autistic people who disclose sexual harm, </w:t>
                            </w:r>
                            <w:r w:rsidRPr="007D5DE9">
                              <w:rPr>
                                <w:rFonts w:ascii="Times New Roman" w:eastAsiaTheme="minorEastAsia" w:hAnsi="Times New Roman" w:cs="Times New Roman"/>
                                <w:color w:val="000000" w:themeColor="text1"/>
                                <w:sz w:val="24"/>
                                <w:szCs w:val="24"/>
                              </w:rPr>
                              <w:t>receive tailored care and support and th</w:t>
                            </w:r>
                            <w:r w:rsidR="006855DF">
                              <w:rPr>
                                <w:rFonts w:ascii="Times New Roman" w:eastAsiaTheme="minorEastAsia" w:hAnsi="Times New Roman" w:cs="Times New Roman"/>
                                <w:color w:val="000000" w:themeColor="text1"/>
                                <w:sz w:val="24"/>
                                <w:szCs w:val="24"/>
                              </w:rPr>
                              <w:t>at th</w:t>
                            </w:r>
                            <w:r w:rsidRPr="007D5DE9">
                              <w:rPr>
                                <w:rFonts w:ascii="Times New Roman" w:eastAsiaTheme="minorEastAsia" w:hAnsi="Times New Roman" w:cs="Times New Roman"/>
                                <w:color w:val="000000" w:themeColor="text1"/>
                                <w:sz w:val="24"/>
                                <w:szCs w:val="24"/>
                              </w:rPr>
                              <w:t>e intersection</w:t>
                            </w:r>
                            <w:r w:rsidR="006855DF">
                              <w:rPr>
                                <w:rFonts w:ascii="Times New Roman" w:eastAsiaTheme="minorEastAsia" w:hAnsi="Times New Roman" w:cs="Times New Roman"/>
                                <w:color w:val="000000" w:themeColor="text1"/>
                                <w:sz w:val="24"/>
                                <w:szCs w:val="24"/>
                              </w:rPr>
                              <w:t>ality of autism with other needs and experiences are also attended to.</w:t>
                            </w:r>
                          </w:p>
                          <w:p w14:paraId="0A103F99" w14:textId="77777777" w:rsidR="000428BC" w:rsidRPr="007D5DE9" w:rsidRDefault="000428BC"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p>
                          <w:p w14:paraId="0C761891" w14:textId="5A8E7711" w:rsidR="000428BC" w:rsidRPr="000428BC" w:rsidRDefault="000428BC" w:rsidP="000304F6">
                            <w:pPr>
                              <w:shd w:val="clear" w:color="auto" w:fill="FFFFFF" w:themeFill="background1"/>
                              <w:spacing w:after="0" w:line="240" w:lineRule="auto"/>
                              <w:jc w:val="both"/>
                              <w:rPr>
                                <w:rFonts w:ascii="Times New Roman" w:eastAsiaTheme="minorEastAsia" w:hAnsi="Times New Roman"/>
                                <w:color w:val="000000" w:themeColor="text1"/>
                                <w:sz w:val="24"/>
                              </w:rPr>
                            </w:pPr>
                            <w:r w:rsidRPr="007D5DE9">
                              <w:rPr>
                                <w:rFonts w:ascii="Times New Roman" w:eastAsiaTheme="minorEastAsia" w:hAnsi="Times New Roman" w:cs="Times New Roman"/>
                                <w:b/>
                                <w:bCs/>
                                <w:color w:val="000000" w:themeColor="text1"/>
                                <w:sz w:val="24"/>
                                <w:szCs w:val="24"/>
                              </w:rPr>
                              <w:t>Action 11 Information</w:t>
                            </w:r>
                            <w:r w:rsidRPr="007D5DE9">
                              <w:rPr>
                                <w:rFonts w:ascii="Times New Roman" w:eastAsiaTheme="minorEastAsia" w:hAnsi="Times New Roman" w:cs="Times New Roman"/>
                                <w:color w:val="000000" w:themeColor="text1"/>
                                <w:sz w:val="24"/>
                                <w:szCs w:val="24"/>
                              </w:rPr>
                              <w:t>: Ensuring autistic people and their families and</w:t>
                            </w:r>
                            <w:r w:rsidR="006855DF">
                              <w:rPr>
                                <w:rFonts w:ascii="Times New Roman" w:eastAsiaTheme="minorEastAsia" w:hAnsi="Times New Roman" w:cs="Times New Roman"/>
                                <w:color w:val="000000" w:themeColor="text1"/>
                                <w:sz w:val="24"/>
                                <w:szCs w:val="24"/>
                              </w:rPr>
                              <w:t>/or</w:t>
                            </w:r>
                            <w:r w:rsidRPr="007D5DE9">
                              <w:rPr>
                                <w:rFonts w:ascii="Times New Roman" w:eastAsiaTheme="minorEastAsia" w:hAnsi="Times New Roman" w:cs="Times New Roman"/>
                                <w:color w:val="000000" w:themeColor="text1"/>
                                <w:sz w:val="24"/>
                                <w:szCs w:val="24"/>
                              </w:rPr>
                              <w:t xml:space="preserve"> caregiver</w:t>
                            </w:r>
                            <w:r w:rsidR="006855DF">
                              <w:rPr>
                                <w:rFonts w:ascii="Times New Roman" w:eastAsiaTheme="minorEastAsia" w:hAnsi="Times New Roman" w:cs="Times New Roman"/>
                                <w:color w:val="000000" w:themeColor="text1"/>
                                <w:sz w:val="24"/>
                                <w:szCs w:val="24"/>
                              </w:rPr>
                              <w:t>s</w:t>
                            </w:r>
                            <w:r w:rsidRPr="007D5DE9">
                              <w:rPr>
                                <w:rFonts w:ascii="Times New Roman" w:eastAsiaTheme="minorEastAsia" w:hAnsi="Times New Roman" w:cs="Times New Roman"/>
                                <w:color w:val="000000" w:themeColor="text1"/>
                                <w:sz w:val="24"/>
                                <w:szCs w:val="24"/>
                              </w:rPr>
                              <w:t xml:space="preserve"> have access to information about the services and supports </w:t>
                            </w:r>
                            <w:r w:rsidR="007D5DE9" w:rsidRPr="007D5DE9">
                              <w:rPr>
                                <w:rFonts w:ascii="Times New Roman" w:eastAsiaTheme="minorEastAsia" w:hAnsi="Times New Roman" w:cs="Times New Roman"/>
                                <w:color w:val="000000" w:themeColor="text1"/>
                                <w:sz w:val="24"/>
                                <w:szCs w:val="24"/>
                              </w:rPr>
                              <w:t>of the DSGBV sect</w:t>
                            </w:r>
                            <w:r w:rsidR="006855DF">
                              <w:rPr>
                                <w:rFonts w:ascii="Times New Roman" w:eastAsiaTheme="minorEastAsia" w:hAnsi="Times New Roman" w:cs="Times New Roman"/>
                                <w:color w:val="000000" w:themeColor="text1"/>
                                <w:sz w:val="24"/>
                                <w:szCs w:val="24"/>
                              </w:rPr>
                              <w:t>or</w:t>
                            </w:r>
                            <w:r w:rsidR="007D5DE9" w:rsidRPr="007D5DE9">
                              <w:rPr>
                                <w:rFonts w:ascii="Times New Roman" w:eastAsiaTheme="minorEastAsia" w:hAnsi="Times New Roman" w:cs="Times New Roman"/>
                                <w:color w:val="000000" w:themeColor="text1"/>
                                <w:sz w:val="24"/>
                                <w:szCs w:val="24"/>
                              </w:rPr>
                              <w:t xml:space="preserve"> </w:t>
                            </w:r>
                            <w:r w:rsidRPr="007D5DE9">
                              <w:rPr>
                                <w:rFonts w:ascii="Times New Roman" w:eastAsiaTheme="minorEastAsia" w:hAnsi="Times New Roman" w:cs="Times New Roman"/>
                                <w:color w:val="000000" w:themeColor="text1"/>
                                <w:sz w:val="24"/>
                                <w:szCs w:val="24"/>
                              </w:rPr>
                              <w:t>that</w:t>
                            </w:r>
                            <w:r w:rsidRPr="000428BC">
                              <w:rPr>
                                <w:rFonts w:ascii="Times New Roman" w:eastAsiaTheme="minorEastAsia" w:hAnsi="Times New Roman"/>
                                <w:color w:val="000000" w:themeColor="text1"/>
                                <w:sz w:val="24"/>
                              </w:rPr>
                              <w:t xml:space="preserve"> </w:t>
                            </w:r>
                            <w:r w:rsidR="007D5DE9">
                              <w:rPr>
                                <w:rFonts w:ascii="Times New Roman" w:eastAsiaTheme="minorEastAsia" w:hAnsi="Times New Roman"/>
                                <w:color w:val="000000" w:themeColor="text1"/>
                                <w:sz w:val="24"/>
                              </w:rPr>
                              <w:t>are</w:t>
                            </w:r>
                            <w:r w:rsidRPr="000428BC">
                              <w:rPr>
                                <w:rFonts w:ascii="Times New Roman" w:eastAsiaTheme="minorEastAsia" w:hAnsi="Times New Roman"/>
                                <w:color w:val="000000" w:themeColor="text1"/>
                                <w:sz w:val="24"/>
                              </w:rPr>
                              <w:t xml:space="preserve"> clear and accessible</w:t>
                            </w:r>
                            <w:r w:rsidR="00755431">
                              <w:rPr>
                                <w:rFonts w:ascii="Times New Roman" w:eastAsiaTheme="minorEastAsia" w:hAnsi="Times New Roman"/>
                                <w:color w:val="000000" w:themeColor="text1"/>
                                <w:sz w:val="24"/>
                              </w:rPr>
                              <w:t>,</w:t>
                            </w:r>
                            <w:r w:rsidRPr="000428BC">
                              <w:rPr>
                                <w:rFonts w:ascii="Times New Roman" w:eastAsiaTheme="minorEastAsia" w:hAnsi="Times New Roman"/>
                                <w:color w:val="000000" w:themeColor="text1"/>
                                <w:sz w:val="24"/>
                              </w:rPr>
                              <w:t xml:space="preserve"> should be included </w:t>
                            </w:r>
                            <w:r w:rsidR="007D5DE9">
                              <w:rPr>
                                <w:rFonts w:ascii="Times New Roman" w:eastAsiaTheme="minorEastAsia" w:hAnsi="Times New Roman"/>
                                <w:color w:val="000000" w:themeColor="text1"/>
                                <w:sz w:val="24"/>
                              </w:rPr>
                              <w:t>within</w:t>
                            </w:r>
                            <w:r w:rsidRPr="000428BC">
                              <w:rPr>
                                <w:rFonts w:ascii="Times New Roman" w:eastAsiaTheme="minorEastAsia" w:hAnsi="Times New Roman"/>
                                <w:color w:val="000000" w:themeColor="text1"/>
                                <w:sz w:val="24"/>
                              </w:rPr>
                              <w:t xml:space="preserve"> this action.</w:t>
                            </w:r>
                            <w:r w:rsidR="006855DF">
                              <w:rPr>
                                <w:rFonts w:ascii="Times New Roman" w:eastAsiaTheme="minorEastAsia" w:hAnsi="Times New Roman"/>
                                <w:color w:val="000000" w:themeColor="text1"/>
                                <w:sz w:val="24"/>
                              </w:rPr>
                              <w:t xml:space="preserve"> (229)</w:t>
                            </w:r>
                          </w:p>
                          <w:p w14:paraId="29991EBC" w14:textId="77777777" w:rsidR="000428BC" w:rsidRDefault="000428BC" w:rsidP="000428BC">
                            <w:pPr>
                              <w:shd w:val="clear" w:color="auto" w:fill="FFFFFF" w:themeFill="background1"/>
                              <w:spacing w:after="0"/>
                              <w:rPr>
                                <w:rFonts w:eastAsiaTheme="minorEastAsia"/>
                                <w:color w:val="000000" w:themeColor="text1"/>
                                <w:sz w:val="24"/>
                                <w:szCs w:val="24"/>
                              </w:rPr>
                            </w:pPr>
                          </w:p>
                          <w:bookmarkEnd w:id="3"/>
                          <w:bookmarkEnd w:id="4"/>
                          <w:p w14:paraId="6DEF2E00" w14:textId="77777777" w:rsidR="000428BC" w:rsidRPr="000428BC" w:rsidRDefault="000428BC" w:rsidP="00585FAE">
                            <w:pPr>
                              <w:rPr>
                                <w:rFonts w:ascii="Times New Roman" w:hAnsi="Times New Roman" w:cs="Times New Roman"/>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840E6" id="_x0000_s1055" type="#_x0000_t202" style="position:absolute;left:0;text-align:left;margin-left:19.3pt;margin-top:81.5pt;width:430.8pt;height:369.9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0KQIAAE8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">
                <v:textbox>
                  <w:txbxContent>
                    <w:p w14:paraId="64173D0E" w14:textId="48A50942" w:rsidR="000E71F5" w:rsidRDefault="00CE0484" w:rsidP="000304F6">
                      <w:pPr>
                        <w:spacing w:after="0" w:line="240" w:lineRule="auto"/>
                        <w:jc w:val="both"/>
                        <w:rPr>
                          <w:rFonts w:ascii="Times New Roman" w:hAnsi="Times New Roman" w:cs="Times New Roman"/>
                          <w:color w:val="000000" w:themeColor="text1"/>
                          <w:sz w:val="24"/>
                          <w:szCs w:val="24"/>
                          <w:shd w:val="clear" w:color="auto" w:fill="FFFFFF"/>
                        </w:rPr>
                      </w:pPr>
                      <w:bookmarkStart w:id="5" w:name="_Hlk160171395"/>
                      <w:bookmarkStart w:id="6" w:name="_Hlk160171396"/>
                      <w:r w:rsidRPr="000428BC">
                        <w:rPr>
                          <w:rFonts w:ascii="Times New Roman" w:hAnsi="Times New Roman" w:cs="Times New Roman"/>
                          <w:b/>
                          <w:color w:val="000000" w:themeColor="text1"/>
                          <w:sz w:val="24"/>
                          <w:szCs w:val="24"/>
                        </w:rPr>
                        <w:t>Action 6 Education</w:t>
                      </w:r>
                      <w:r w:rsidR="001E3500" w:rsidRPr="000428BC">
                        <w:rPr>
                          <w:rFonts w:ascii="Times New Roman" w:hAnsi="Times New Roman" w:cs="Times New Roman"/>
                          <w:b/>
                          <w:color w:val="000000" w:themeColor="text1"/>
                          <w:sz w:val="24"/>
                          <w:szCs w:val="24"/>
                        </w:rPr>
                        <w:t xml:space="preserve">: </w:t>
                      </w:r>
                      <w:r w:rsidRPr="000428BC">
                        <w:rPr>
                          <w:rFonts w:ascii="Times New Roman" w:hAnsi="Times New Roman" w:cs="Times New Roman"/>
                          <w:color w:val="000000" w:themeColor="text1"/>
                          <w:sz w:val="24"/>
                          <w:szCs w:val="24"/>
                          <w:shd w:val="clear" w:color="auto" w:fill="FFFFFF"/>
                        </w:rPr>
                        <w:t xml:space="preserve">Autistic people often face unique challenges in understanding and navigating relationships and sexuality due to differences in communication, social interaction, and sensory processing. </w:t>
                      </w:r>
                      <w:r w:rsidR="00585FAE" w:rsidRPr="000428BC">
                        <w:rPr>
                          <w:rFonts w:ascii="Times New Roman" w:hAnsi="Times New Roman" w:cs="Times New Roman"/>
                          <w:color w:val="000000" w:themeColor="text1"/>
                          <w:sz w:val="24"/>
                          <w:szCs w:val="24"/>
                          <w:shd w:val="clear" w:color="auto" w:fill="FFFFFF"/>
                        </w:rPr>
                        <w:t>In</w:t>
                      </w:r>
                      <w:r w:rsidRPr="000428BC">
                        <w:rPr>
                          <w:rFonts w:ascii="Times New Roman" w:hAnsi="Times New Roman" w:cs="Times New Roman"/>
                          <w:color w:val="000000" w:themeColor="text1"/>
                          <w:sz w:val="24"/>
                          <w:szCs w:val="24"/>
                          <w:shd w:val="clear" w:color="auto" w:fill="FFFFFF"/>
                        </w:rPr>
                        <w:t>corporating tailored RSE</w:t>
                      </w:r>
                      <w:r w:rsidR="00585FAE" w:rsidRPr="000428BC">
                        <w:rPr>
                          <w:rFonts w:ascii="Times New Roman" w:hAnsi="Times New Roman" w:cs="Times New Roman"/>
                          <w:color w:val="000000" w:themeColor="text1"/>
                          <w:sz w:val="24"/>
                          <w:szCs w:val="24"/>
                          <w:shd w:val="clear" w:color="auto" w:fill="FFFFFF"/>
                        </w:rPr>
                        <w:t xml:space="preserve"> that covers topics such as consent, boundaries, communication skills</w:t>
                      </w:r>
                      <w:r w:rsidRPr="000428BC">
                        <w:rPr>
                          <w:rFonts w:ascii="Times New Roman" w:hAnsi="Times New Roman" w:cs="Times New Roman"/>
                          <w:color w:val="000000" w:themeColor="text1"/>
                          <w:sz w:val="24"/>
                          <w:szCs w:val="24"/>
                          <w:shd w:val="clear" w:color="auto" w:fill="FFFFFF"/>
                        </w:rPr>
                        <w:t xml:space="preserve"> into the draft Strategy</w:t>
                      </w:r>
                      <w:r w:rsidR="00585FAE" w:rsidRPr="000428BC">
                        <w:rPr>
                          <w:rFonts w:ascii="Times New Roman" w:hAnsi="Times New Roman" w:cs="Times New Roman"/>
                          <w:color w:val="000000" w:themeColor="text1"/>
                          <w:sz w:val="24"/>
                          <w:szCs w:val="24"/>
                          <w:shd w:val="clear" w:color="auto" w:fill="FFFFFF"/>
                        </w:rPr>
                        <w:t xml:space="preserve"> is essential to</w:t>
                      </w:r>
                      <w:r w:rsidRPr="000428BC">
                        <w:rPr>
                          <w:rFonts w:ascii="Times New Roman" w:hAnsi="Times New Roman" w:cs="Times New Roman"/>
                          <w:color w:val="000000" w:themeColor="text1"/>
                          <w:sz w:val="24"/>
                          <w:szCs w:val="24"/>
                          <w:shd w:val="clear" w:color="auto" w:fill="FFFFFF"/>
                        </w:rPr>
                        <w:t xml:space="preserve"> </w:t>
                      </w:r>
                      <w:r w:rsidR="00585FAE" w:rsidRPr="000428BC">
                        <w:rPr>
                          <w:rFonts w:ascii="Times New Roman" w:hAnsi="Times New Roman" w:cs="Times New Roman"/>
                          <w:color w:val="000000" w:themeColor="text1"/>
                          <w:sz w:val="24"/>
                          <w:szCs w:val="24"/>
                          <w:shd w:val="clear" w:color="auto" w:fill="FFFFFF"/>
                        </w:rPr>
                        <w:t>equip autistic young people in particular</w:t>
                      </w:r>
                      <w:r w:rsidR="00755431">
                        <w:rPr>
                          <w:rFonts w:ascii="Times New Roman" w:hAnsi="Times New Roman" w:cs="Times New Roman"/>
                          <w:color w:val="000000" w:themeColor="text1"/>
                          <w:sz w:val="24"/>
                          <w:szCs w:val="24"/>
                          <w:shd w:val="clear" w:color="auto" w:fill="FFFFFF"/>
                        </w:rPr>
                        <w:t>,</w:t>
                      </w:r>
                      <w:r w:rsidR="00585FAE" w:rsidRPr="000428BC">
                        <w:rPr>
                          <w:rFonts w:ascii="Times New Roman" w:hAnsi="Times New Roman" w:cs="Times New Roman"/>
                          <w:color w:val="000000" w:themeColor="text1"/>
                          <w:sz w:val="24"/>
                          <w:szCs w:val="24"/>
                          <w:shd w:val="clear" w:color="auto" w:fill="FFFFFF"/>
                        </w:rPr>
                        <w:t xml:space="preserve"> with the knowledge and skills to recognise and respond to unsafe situations and to empower them to develop</w:t>
                      </w:r>
                      <w:r w:rsidRPr="000428BC">
                        <w:rPr>
                          <w:rFonts w:ascii="Times New Roman" w:hAnsi="Times New Roman" w:cs="Times New Roman"/>
                          <w:color w:val="000000" w:themeColor="text1"/>
                          <w:sz w:val="24"/>
                          <w:szCs w:val="24"/>
                          <w:shd w:val="clear" w:color="auto" w:fill="FFFFFF"/>
                        </w:rPr>
                        <w:t xml:space="preserve"> healthy relationships and make informed decisions about their personal lives. </w:t>
                      </w:r>
                    </w:p>
                    <w:p w14:paraId="4A5696C0" w14:textId="77777777" w:rsidR="006855DF" w:rsidRPr="000428BC" w:rsidRDefault="006855DF" w:rsidP="000304F6">
                      <w:pPr>
                        <w:spacing w:after="0" w:line="240" w:lineRule="auto"/>
                        <w:jc w:val="both"/>
                        <w:rPr>
                          <w:rFonts w:ascii="Times New Roman" w:hAnsi="Times New Roman" w:cs="Times New Roman"/>
                          <w:color w:val="000000" w:themeColor="text1"/>
                          <w:sz w:val="24"/>
                          <w:szCs w:val="24"/>
                        </w:rPr>
                      </w:pPr>
                    </w:p>
                    <w:p w14:paraId="01120110" w14:textId="46C68339" w:rsidR="00585FAE" w:rsidRPr="000428BC" w:rsidRDefault="001E3500" w:rsidP="000304F6">
                      <w:pPr>
                        <w:spacing w:after="0" w:line="240" w:lineRule="auto"/>
                        <w:jc w:val="both"/>
                        <w:rPr>
                          <w:rFonts w:ascii="Times New Roman" w:hAnsi="Times New Roman" w:cs="Times New Roman"/>
                          <w:color w:val="000000" w:themeColor="text1"/>
                          <w:sz w:val="24"/>
                          <w:szCs w:val="24"/>
                          <w:shd w:val="clear" w:color="auto" w:fill="FFFFFF"/>
                        </w:rPr>
                      </w:pPr>
                      <w:r w:rsidRPr="000428BC">
                        <w:rPr>
                          <w:rFonts w:ascii="Times New Roman" w:hAnsi="Times New Roman" w:cs="Times New Roman"/>
                          <w:b/>
                          <w:color w:val="000000" w:themeColor="text1"/>
                          <w:sz w:val="24"/>
                          <w:szCs w:val="24"/>
                        </w:rPr>
                        <w:t>Action 2 Autism training</w:t>
                      </w:r>
                      <w:r w:rsidRPr="000428BC">
                        <w:rPr>
                          <w:rFonts w:ascii="Times New Roman" w:hAnsi="Times New Roman" w:cs="Times New Roman"/>
                          <w:color w:val="000000" w:themeColor="text1"/>
                          <w:sz w:val="24"/>
                          <w:szCs w:val="24"/>
                        </w:rPr>
                        <w:t xml:space="preserve">: </w:t>
                      </w:r>
                      <w:r w:rsidRPr="000428BC">
                        <w:rPr>
                          <w:rFonts w:ascii="Times New Roman" w:hAnsi="Times New Roman" w:cs="Times New Roman"/>
                          <w:color w:val="000000" w:themeColor="text1"/>
                          <w:sz w:val="24"/>
                          <w:szCs w:val="24"/>
                          <w:shd w:val="clear" w:color="auto" w:fill="FFFFFF"/>
                        </w:rPr>
                        <w:t xml:space="preserve">Autism training for stakeholders </w:t>
                      </w:r>
                      <w:r w:rsidR="00BE76ED" w:rsidRPr="000428BC">
                        <w:rPr>
                          <w:rFonts w:ascii="Times New Roman" w:hAnsi="Times New Roman" w:cs="Times New Roman"/>
                          <w:color w:val="000000" w:themeColor="text1"/>
                          <w:sz w:val="24"/>
                          <w:szCs w:val="24"/>
                          <w:shd w:val="clear" w:color="auto" w:fill="FFFFFF"/>
                        </w:rPr>
                        <w:t xml:space="preserve">within </w:t>
                      </w:r>
                      <w:r w:rsidR="00BE76ED" w:rsidRPr="000428BC">
                        <w:rPr>
                          <w:rFonts w:ascii="Times New Roman" w:eastAsiaTheme="minorEastAsia" w:hAnsi="Times New Roman" w:cs="Times New Roman"/>
                          <w:color w:val="000000" w:themeColor="text1"/>
                          <w:sz w:val="24"/>
                          <w:szCs w:val="24"/>
                        </w:rPr>
                        <w:t>the Domestic, Sexual &amp; Gender-Based Violence (DSGBV) sector</w:t>
                      </w:r>
                      <w:r w:rsidRPr="000428BC">
                        <w:rPr>
                          <w:rFonts w:ascii="Times New Roman" w:hAnsi="Times New Roman" w:cs="Times New Roman"/>
                          <w:color w:val="000000" w:themeColor="text1"/>
                          <w:sz w:val="24"/>
                          <w:szCs w:val="24"/>
                          <w:shd w:val="clear" w:color="auto" w:fill="FFFFFF"/>
                        </w:rPr>
                        <w:t xml:space="preserve"> </w:t>
                      </w:r>
                      <w:r w:rsidR="00BE76ED" w:rsidRPr="000428BC">
                        <w:rPr>
                          <w:rFonts w:ascii="Times New Roman" w:eastAsiaTheme="minorEastAsia" w:hAnsi="Times New Roman" w:cs="Times New Roman"/>
                          <w:color w:val="000000" w:themeColor="text1"/>
                          <w:sz w:val="24"/>
                          <w:szCs w:val="24"/>
                        </w:rPr>
                        <w:t xml:space="preserve">including </w:t>
                      </w:r>
                      <w:r w:rsidR="00BE76ED" w:rsidRPr="004177AE">
                        <w:rPr>
                          <w:rFonts w:ascii="Times New Roman" w:eastAsiaTheme="minorEastAsia" w:hAnsi="Times New Roman" w:cs="Times New Roman"/>
                          <w:b/>
                          <w:color w:val="000000" w:themeColor="text1"/>
                          <w:sz w:val="24"/>
                          <w:szCs w:val="24"/>
                        </w:rPr>
                        <w:t>Court Services</w:t>
                      </w:r>
                      <w:r w:rsidR="00BE76ED" w:rsidRPr="000428BC">
                        <w:rPr>
                          <w:rFonts w:ascii="Times New Roman" w:eastAsiaTheme="minorEastAsia" w:hAnsi="Times New Roman" w:cs="Times New Roman"/>
                          <w:color w:val="000000" w:themeColor="text1"/>
                          <w:sz w:val="24"/>
                          <w:szCs w:val="24"/>
                        </w:rPr>
                        <w:t xml:space="preserve"> (</w:t>
                      </w:r>
                      <w:r w:rsidR="00BE76ED" w:rsidRPr="000428BC">
                        <w:rPr>
                          <w:rFonts w:ascii="Times New Roman" w:eastAsiaTheme="minorEastAsia" w:hAnsi="Times New Roman" w:cs="Times New Roman"/>
                          <w:b/>
                          <w:color w:val="000000" w:themeColor="text1"/>
                          <w:sz w:val="24"/>
                          <w:szCs w:val="24"/>
                        </w:rPr>
                        <w:t xml:space="preserve">Action 4) </w:t>
                      </w:r>
                      <w:r w:rsidRPr="000428BC">
                        <w:rPr>
                          <w:rFonts w:ascii="Times New Roman" w:hAnsi="Times New Roman" w:cs="Times New Roman"/>
                          <w:color w:val="000000" w:themeColor="text1"/>
                          <w:sz w:val="24"/>
                          <w:szCs w:val="24"/>
                          <w:shd w:val="clear" w:color="auto" w:fill="FFFFFF"/>
                        </w:rPr>
                        <w:t xml:space="preserve">can help them understand how trauma </w:t>
                      </w:r>
                      <w:r w:rsidR="00755431">
                        <w:rPr>
                          <w:rFonts w:ascii="Times New Roman" w:hAnsi="Times New Roman" w:cs="Times New Roman"/>
                          <w:color w:val="000000" w:themeColor="text1"/>
                          <w:sz w:val="24"/>
                          <w:szCs w:val="24"/>
                          <w:shd w:val="clear" w:color="auto" w:fill="FFFFFF"/>
                        </w:rPr>
                        <w:t>can</w:t>
                      </w:r>
                      <w:r w:rsidRPr="000428BC">
                        <w:rPr>
                          <w:rFonts w:ascii="Times New Roman" w:hAnsi="Times New Roman" w:cs="Times New Roman"/>
                          <w:color w:val="000000" w:themeColor="text1"/>
                          <w:sz w:val="24"/>
                          <w:szCs w:val="24"/>
                          <w:shd w:val="clear" w:color="auto" w:fill="FFFFFF"/>
                        </w:rPr>
                        <w:t xml:space="preserve"> intersect with autism and how to provide sensitive and appropriate support that respects the individual's communication preferences, sensory sensitivities, and coping mechanisms.</w:t>
                      </w:r>
                      <w:r w:rsidR="000428BC" w:rsidRPr="000428BC">
                        <w:rPr>
                          <w:rFonts w:ascii="Times New Roman" w:hAnsi="Times New Roman" w:cs="Times New Roman"/>
                          <w:color w:val="000000" w:themeColor="text1"/>
                          <w:sz w:val="24"/>
                          <w:szCs w:val="24"/>
                          <w:shd w:val="clear" w:color="auto" w:fill="FFFFFF"/>
                        </w:rPr>
                        <w:t xml:space="preserve"> </w:t>
                      </w:r>
                    </w:p>
                    <w:p w14:paraId="1575AEB9" w14:textId="77777777" w:rsidR="007D5DE9" w:rsidRDefault="007D5DE9" w:rsidP="000304F6">
                      <w:pPr>
                        <w:shd w:val="clear" w:color="auto" w:fill="FFFFFF" w:themeFill="background1"/>
                        <w:spacing w:after="0" w:line="240" w:lineRule="auto"/>
                        <w:jc w:val="both"/>
                        <w:rPr>
                          <w:rFonts w:ascii="Times New Roman" w:eastAsiaTheme="minorEastAsia" w:hAnsi="Times New Roman" w:cs="Times New Roman"/>
                          <w:b/>
                          <w:bCs/>
                          <w:color w:val="000000" w:themeColor="text1"/>
                          <w:sz w:val="24"/>
                          <w:szCs w:val="24"/>
                        </w:rPr>
                      </w:pPr>
                    </w:p>
                    <w:p w14:paraId="0BC4B7B4" w14:textId="779CE511" w:rsidR="000428BC" w:rsidRPr="007D5DE9" w:rsidRDefault="000428BC"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r w:rsidRPr="007D5DE9">
                        <w:rPr>
                          <w:rFonts w:ascii="Times New Roman" w:eastAsiaTheme="minorEastAsia" w:hAnsi="Times New Roman" w:cs="Times New Roman"/>
                          <w:b/>
                          <w:bCs/>
                          <w:color w:val="000000" w:themeColor="text1"/>
                          <w:sz w:val="24"/>
                          <w:szCs w:val="24"/>
                        </w:rPr>
                        <w:t xml:space="preserve">Action 10 Health and Social Care: </w:t>
                      </w:r>
                      <w:r w:rsidR="007D5DE9" w:rsidRPr="007D5DE9">
                        <w:rPr>
                          <w:rFonts w:ascii="Times New Roman" w:eastAsiaTheme="minorEastAsia" w:hAnsi="Times New Roman" w:cs="Times New Roman"/>
                          <w:bCs/>
                          <w:color w:val="000000" w:themeColor="text1"/>
                          <w:sz w:val="24"/>
                          <w:szCs w:val="24"/>
                        </w:rPr>
                        <w:t>I</w:t>
                      </w:r>
                      <w:r w:rsidR="007D5DE9" w:rsidRPr="007D5DE9">
                        <w:rPr>
                          <w:rFonts w:ascii="Times New Roman" w:hAnsi="Times New Roman" w:cs="Times New Roman"/>
                          <w:color w:val="0D0D0D"/>
                          <w:sz w:val="24"/>
                          <w:szCs w:val="24"/>
                          <w:shd w:val="clear" w:color="auto" w:fill="FFFFFF"/>
                        </w:rPr>
                        <w:t xml:space="preserve">ncorporating references to the supports and services provided by the </w:t>
                      </w:r>
                      <w:r w:rsidR="007D5DE9">
                        <w:rPr>
                          <w:rFonts w:ascii="Times New Roman" w:hAnsi="Times New Roman" w:cs="Times New Roman"/>
                          <w:color w:val="0D0D0D"/>
                          <w:sz w:val="24"/>
                          <w:szCs w:val="24"/>
                          <w:shd w:val="clear" w:color="auto" w:fill="FFFFFF"/>
                        </w:rPr>
                        <w:t>DSGBV</w:t>
                      </w:r>
                      <w:r w:rsidR="007D5DE9" w:rsidRPr="007D5DE9">
                        <w:rPr>
                          <w:rFonts w:ascii="Times New Roman" w:hAnsi="Times New Roman" w:cs="Times New Roman"/>
                          <w:color w:val="0D0D0D"/>
                          <w:sz w:val="24"/>
                          <w:szCs w:val="24"/>
                          <w:shd w:val="clear" w:color="auto" w:fill="FFFFFF"/>
                        </w:rPr>
                        <w:t xml:space="preserve"> sector within </w:t>
                      </w:r>
                      <w:r w:rsidR="007D5DE9">
                        <w:rPr>
                          <w:rFonts w:ascii="Times New Roman" w:hAnsi="Times New Roman" w:cs="Times New Roman"/>
                          <w:color w:val="0D0D0D"/>
                          <w:sz w:val="24"/>
                          <w:szCs w:val="24"/>
                          <w:shd w:val="clear" w:color="auto" w:fill="FFFFFF"/>
                        </w:rPr>
                        <w:t>this action</w:t>
                      </w:r>
                      <w:r w:rsidR="007D5DE9" w:rsidRPr="007D5DE9">
                        <w:rPr>
                          <w:rFonts w:ascii="Times New Roman" w:hAnsi="Times New Roman" w:cs="Times New Roman"/>
                          <w:color w:val="0D0D0D"/>
                          <w:sz w:val="24"/>
                          <w:szCs w:val="24"/>
                          <w:shd w:val="clear" w:color="auto" w:fill="FFFFFF"/>
                        </w:rPr>
                        <w:t xml:space="preserve"> is crucial </w:t>
                      </w:r>
                      <w:r w:rsidR="00755431">
                        <w:rPr>
                          <w:rFonts w:ascii="Times New Roman" w:hAnsi="Times New Roman" w:cs="Times New Roman"/>
                          <w:color w:val="0D0D0D"/>
                          <w:sz w:val="24"/>
                          <w:szCs w:val="24"/>
                          <w:shd w:val="clear" w:color="auto" w:fill="FFFFFF"/>
                        </w:rPr>
                        <w:t>to</w:t>
                      </w:r>
                      <w:r w:rsidR="007D5DE9" w:rsidRPr="007D5DE9">
                        <w:rPr>
                          <w:rFonts w:ascii="Times New Roman" w:hAnsi="Times New Roman" w:cs="Times New Roman"/>
                          <w:color w:val="0D0D0D"/>
                          <w:sz w:val="24"/>
                          <w:szCs w:val="24"/>
                          <w:shd w:val="clear" w:color="auto" w:fill="FFFFFF"/>
                        </w:rPr>
                        <w:t xml:space="preserve"> ensuring comprehensive support for autistic </w:t>
                      </w:r>
                      <w:r w:rsidRPr="007D5DE9">
                        <w:rPr>
                          <w:rFonts w:ascii="Times New Roman" w:eastAsiaTheme="minorEastAsia" w:hAnsi="Times New Roman" w:cs="Times New Roman"/>
                          <w:color w:val="000000" w:themeColor="text1"/>
                          <w:sz w:val="24"/>
                          <w:szCs w:val="24"/>
                        </w:rPr>
                        <w:t>people who have experienced sexual harm</w:t>
                      </w:r>
                      <w:r w:rsidR="007D5DE9">
                        <w:rPr>
                          <w:rFonts w:ascii="Times New Roman" w:eastAsiaTheme="minorEastAsia" w:hAnsi="Times New Roman" w:cs="Times New Roman"/>
                          <w:color w:val="000000" w:themeColor="text1"/>
                          <w:sz w:val="24"/>
                          <w:szCs w:val="24"/>
                        </w:rPr>
                        <w:t xml:space="preserve">. It </w:t>
                      </w:r>
                      <w:r w:rsidR="006855DF">
                        <w:rPr>
                          <w:rFonts w:ascii="Times New Roman" w:eastAsiaTheme="minorEastAsia" w:hAnsi="Times New Roman" w:cs="Times New Roman"/>
                          <w:color w:val="000000" w:themeColor="text1"/>
                          <w:sz w:val="24"/>
                          <w:szCs w:val="24"/>
                        </w:rPr>
                        <w:t>ensures</w:t>
                      </w:r>
                      <w:r w:rsidR="007D5DE9">
                        <w:rPr>
                          <w:rFonts w:ascii="Times New Roman" w:eastAsiaTheme="minorEastAsia" w:hAnsi="Times New Roman" w:cs="Times New Roman"/>
                          <w:color w:val="000000" w:themeColor="text1"/>
                          <w:sz w:val="24"/>
                          <w:szCs w:val="24"/>
                        </w:rPr>
                        <w:t xml:space="preserve"> that autistic people who disclose sexual harm, </w:t>
                      </w:r>
                      <w:r w:rsidRPr="007D5DE9">
                        <w:rPr>
                          <w:rFonts w:ascii="Times New Roman" w:eastAsiaTheme="minorEastAsia" w:hAnsi="Times New Roman" w:cs="Times New Roman"/>
                          <w:color w:val="000000" w:themeColor="text1"/>
                          <w:sz w:val="24"/>
                          <w:szCs w:val="24"/>
                        </w:rPr>
                        <w:t>receive tailored care and support and th</w:t>
                      </w:r>
                      <w:r w:rsidR="006855DF">
                        <w:rPr>
                          <w:rFonts w:ascii="Times New Roman" w:eastAsiaTheme="minorEastAsia" w:hAnsi="Times New Roman" w:cs="Times New Roman"/>
                          <w:color w:val="000000" w:themeColor="text1"/>
                          <w:sz w:val="24"/>
                          <w:szCs w:val="24"/>
                        </w:rPr>
                        <w:t>at th</w:t>
                      </w:r>
                      <w:r w:rsidRPr="007D5DE9">
                        <w:rPr>
                          <w:rFonts w:ascii="Times New Roman" w:eastAsiaTheme="minorEastAsia" w:hAnsi="Times New Roman" w:cs="Times New Roman"/>
                          <w:color w:val="000000" w:themeColor="text1"/>
                          <w:sz w:val="24"/>
                          <w:szCs w:val="24"/>
                        </w:rPr>
                        <w:t>e intersection</w:t>
                      </w:r>
                      <w:r w:rsidR="006855DF">
                        <w:rPr>
                          <w:rFonts w:ascii="Times New Roman" w:eastAsiaTheme="minorEastAsia" w:hAnsi="Times New Roman" w:cs="Times New Roman"/>
                          <w:color w:val="000000" w:themeColor="text1"/>
                          <w:sz w:val="24"/>
                          <w:szCs w:val="24"/>
                        </w:rPr>
                        <w:t>ality of autism with other needs and experiences are also attended to.</w:t>
                      </w:r>
                    </w:p>
                    <w:p w14:paraId="0A103F99" w14:textId="77777777" w:rsidR="000428BC" w:rsidRPr="007D5DE9" w:rsidRDefault="000428BC" w:rsidP="000304F6">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p>
                    <w:p w14:paraId="0C761891" w14:textId="5A8E7711" w:rsidR="000428BC" w:rsidRPr="000428BC" w:rsidRDefault="000428BC" w:rsidP="000304F6">
                      <w:pPr>
                        <w:shd w:val="clear" w:color="auto" w:fill="FFFFFF" w:themeFill="background1"/>
                        <w:spacing w:after="0" w:line="240" w:lineRule="auto"/>
                        <w:jc w:val="both"/>
                        <w:rPr>
                          <w:rFonts w:ascii="Times New Roman" w:eastAsiaTheme="minorEastAsia" w:hAnsi="Times New Roman"/>
                          <w:color w:val="000000" w:themeColor="text1"/>
                          <w:sz w:val="24"/>
                        </w:rPr>
                      </w:pPr>
                      <w:r w:rsidRPr="007D5DE9">
                        <w:rPr>
                          <w:rFonts w:ascii="Times New Roman" w:eastAsiaTheme="minorEastAsia" w:hAnsi="Times New Roman" w:cs="Times New Roman"/>
                          <w:b/>
                          <w:bCs/>
                          <w:color w:val="000000" w:themeColor="text1"/>
                          <w:sz w:val="24"/>
                          <w:szCs w:val="24"/>
                        </w:rPr>
                        <w:t>Action 11 Information</w:t>
                      </w:r>
                      <w:r w:rsidRPr="007D5DE9">
                        <w:rPr>
                          <w:rFonts w:ascii="Times New Roman" w:eastAsiaTheme="minorEastAsia" w:hAnsi="Times New Roman" w:cs="Times New Roman"/>
                          <w:color w:val="000000" w:themeColor="text1"/>
                          <w:sz w:val="24"/>
                          <w:szCs w:val="24"/>
                        </w:rPr>
                        <w:t>: Ensuring autistic people and their families and</w:t>
                      </w:r>
                      <w:r w:rsidR="006855DF">
                        <w:rPr>
                          <w:rFonts w:ascii="Times New Roman" w:eastAsiaTheme="minorEastAsia" w:hAnsi="Times New Roman" w:cs="Times New Roman"/>
                          <w:color w:val="000000" w:themeColor="text1"/>
                          <w:sz w:val="24"/>
                          <w:szCs w:val="24"/>
                        </w:rPr>
                        <w:t>/or</w:t>
                      </w:r>
                      <w:r w:rsidRPr="007D5DE9">
                        <w:rPr>
                          <w:rFonts w:ascii="Times New Roman" w:eastAsiaTheme="minorEastAsia" w:hAnsi="Times New Roman" w:cs="Times New Roman"/>
                          <w:color w:val="000000" w:themeColor="text1"/>
                          <w:sz w:val="24"/>
                          <w:szCs w:val="24"/>
                        </w:rPr>
                        <w:t xml:space="preserve"> caregiver</w:t>
                      </w:r>
                      <w:r w:rsidR="006855DF">
                        <w:rPr>
                          <w:rFonts w:ascii="Times New Roman" w:eastAsiaTheme="minorEastAsia" w:hAnsi="Times New Roman" w:cs="Times New Roman"/>
                          <w:color w:val="000000" w:themeColor="text1"/>
                          <w:sz w:val="24"/>
                          <w:szCs w:val="24"/>
                        </w:rPr>
                        <w:t>s</w:t>
                      </w:r>
                      <w:r w:rsidRPr="007D5DE9">
                        <w:rPr>
                          <w:rFonts w:ascii="Times New Roman" w:eastAsiaTheme="minorEastAsia" w:hAnsi="Times New Roman" w:cs="Times New Roman"/>
                          <w:color w:val="000000" w:themeColor="text1"/>
                          <w:sz w:val="24"/>
                          <w:szCs w:val="24"/>
                        </w:rPr>
                        <w:t xml:space="preserve"> have access to information about the services and supports </w:t>
                      </w:r>
                      <w:r w:rsidR="007D5DE9" w:rsidRPr="007D5DE9">
                        <w:rPr>
                          <w:rFonts w:ascii="Times New Roman" w:eastAsiaTheme="minorEastAsia" w:hAnsi="Times New Roman" w:cs="Times New Roman"/>
                          <w:color w:val="000000" w:themeColor="text1"/>
                          <w:sz w:val="24"/>
                          <w:szCs w:val="24"/>
                        </w:rPr>
                        <w:t>of the DSGBV sect</w:t>
                      </w:r>
                      <w:r w:rsidR="006855DF">
                        <w:rPr>
                          <w:rFonts w:ascii="Times New Roman" w:eastAsiaTheme="minorEastAsia" w:hAnsi="Times New Roman" w:cs="Times New Roman"/>
                          <w:color w:val="000000" w:themeColor="text1"/>
                          <w:sz w:val="24"/>
                          <w:szCs w:val="24"/>
                        </w:rPr>
                        <w:t>or</w:t>
                      </w:r>
                      <w:r w:rsidR="007D5DE9" w:rsidRPr="007D5DE9">
                        <w:rPr>
                          <w:rFonts w:ascii="Times New Roman" w:eastAsiaTheme="minorEastAsia" w:hAnsi="Times New Roman" w:cs="Times New Roman"/>
                          <w:color w:val="000000" w:themeColor="text1"/>
                          <w:sz w:val="24"/>
                          <w:szCs w:val="24"/>
                        </w:rPr>
                        <w:t xml:space="preserve"> </w:t>
                      </w:r>
                      <w:r w:rsidRPr="007D5DE9">
                        <w:rPr>
                          <w:rFonts w:ascii="Times New Roman" w:eastAsiaTheme="minorEastAsia" w:hAnsi="Times New Roman" w:cs="Times New Roman"/>
                          <w:color w:val="000000" w:themeColor="text1"/>
                          <w:sz w:val="24"/>
                          <w:szCs w:val="24"/>
                        </w:rPr>
                        <w:t>that</w:t>
                      </w:r>
                      <w:r w:rsidRPr="000428BC">
                        <w:rPr>
                          <w:rFonts w:ascii="Times New Roman" w:eastAsiaTheme="minorEastAsia" w:hAnsi="Times New Roman"/>
                          <w:color w:val="000000" w:themeColor="text1"/>
                          <w:sz w:val="24"/>
                        </w:rPr>
                        <w:t xml:space="preserve"> </w:t>
                      </w:r>
                      <w:r w:rsidR="007D5DE9">
                        <w:rPr>
                          <w:rFonts w:ascii="Times New Roman" w:eastAsiaTheme="minorEastAsia" w:hAnsi="Times New Roman"/>
                          <w:color w:val="000000" w:themeColor="text1"/>
                          <w:sz w:val="24"/>
                        </w:rPr>
                        <w:t>are</w:t>
                      </w:r>
                      <w:r w:rsidRPr="000428BC">
                        <w:rPr>
                          <w:rFonts w:ascii="Times New Roman" w:eastAsiaTheme="minorEastAsia" w:hAnsi="Times New Roman"/>
                          <w:color w:val="000000" w:themeColor="text1"/>
                          <w:sz w:val="24"/>
                        </w:rPr>
                        <w:t xml:space="preserve"> clear and accessible</w:t>
                      </w:r>
                      <w:r w:rsidR="00755431">
                        <w:rPr>
                          <w:rFonts w:ascii="Times New Roman" w:eastAsiaTheme="minorEastAsia" w:hAnsi="Times New Roman"/>
                          <w:color w:val="000000" w:themeColor="text1"/>
                          <w:sz w:val="24"/>
                        </w:rPr>
                        <w:t>,</w:t>
                      </w:r>
                      <w:r w:rsidRPr="000428BC">
                        <w:rPr>
                          <w:rFonts w:ascii="Times New Roman" w:eastAsiaTheme="minorEastAsia" w:hAnsi="Times New Roman"/>
                          <w:color w:val="000000" w:themeColor="text1"/>
                          <w:sz w:val="24"/>
                        </w:rPr>
                        <w:t xml:space="preserve"> should be included </w:t>
                      </w:r>
                      <w:r w:rsidR="007D5DE9">
                        <w:rPr>
                          <w:rFonts w:ascii="Times New Roman" w:eastAsiaTheme="minorEastAsia" w:hAnsi="Times New Roman"/>
                          <w:color w:val="000000" w:themeColor="text1"/>
                          <w:sz w:val="24"/>
                        </w:rPr>
                        <w:t>within</w:t>
                      </w:r>
                      <w:r w:rsidRPr="000428BC">
                        <w:rPr>
                          <w:rFonts w:ascii="Times New Roman" w:eastAsiaTheme="minorEastAsia" w:hAnsi="Times New Roman"/>
                          <w:color w:val="000000" w:themeColor="text1"/>
                          <w:sz w:val="24"/>
                        </w:rPr>
                        <w:t xml:space="preserve"> this action.</w:t>
                      </w:r>
                      <w:r w:rsidR="006855DF">
                        <w:rPr>
                          <w:rFonts w:ascii="Times New Roman" w:eastAsiaTheme="minorEastAsia" w:hAnsi="Times New Roman"/>
                          <w:color w:val="000000" w:themeColor="text1"/>
                          <w:sz w:val="24"/>
                        </w:rPr>
                        <w:t xml:space="preserve"> (229)</w:t>
                      </w:r>
                    </w:p>
                    <w:p w14:paraId="29991EBC" w14:textId="77777777" w:rsidR="000428BC" w:rsidRDefault="000428BC" w:rsidP="000428BC">
                      <w:pPr>
                        <w:shd w:val="clear" w:color="auto" w:fill="FFFFFF" w:themeFill="background1"/>
                        <w:spacing w:after="0"/>
                        <w:rPr>
                          <w:rFonts w:eastAsiaTheme="minorEastAsia"/>
                          <w:color w:val="000000" w:themeColor="text1"/>
                          <w:sz w:val="24"/>
                          <w:szCs w:val="24"/>
                        </w:rPr>
                      </w:pPr>
                    </w:p>
                    <w:bookmarkEnd w:id="5"/>
                    <w:bookmarkEnd w:id="6"/>
                    <w:p w14:paraId="6DEF2E00" w14:textId="77777777" w:rsidR="000428BC" w:rsidRPr="000428BC" w:rsidRDefault="000428BC" w:rsidP="00585FAE">
                      <w:pPr>
                        <w:rPr>
                          <w:rFonts w:ascii="Times New Roman" w:hAnsi="Times New Roman" w:cs="Times New Roman"/>
                          <w:color w:val="000000" w:themeColor="text1"/>
                          <w:sz w:val="24"/>
                          <w:szCs w:val="24"/>
                        </w:rPr>
                      </w:pPr>
                    </w:p>
                  </w:txbxContent>
                </v:textbox>
                <w10:wrap type="square" anchorx="margin"/>
              </v:shape>
            </w:pict>
          </mc:Fallback>
        </mc:AlternateContent>
      </w:r>
      <w:r w:rsidRPr="00EF111D">
        <w:rPr>
          <w:rFonts w:asciiTheme="minorHAnsi" w:hAnsiTheme="minorHAnsi" w:cstheme="minorHAnsi"/>
          <w:sz w:val="26"/>
          <w:szCs w:val="26"/>
        </w:rPr>
        <w:t>Question 4: Please r</w:t>
      </w:r>
      <w:r w:rsidR="006A4ED6">
        <w:rPr>
          <w:rFonts w:asciiTheme="minorHAnsi" w:hAnsiTheme="minorHAnsi" w:cstheme="minorHAnsi"/>
          <w:sz w:val="26"/>
          <w:szCs w:val="26"/>
        </w:rPr>
        <w:t>ank the five actions under the S</w:t>
      </w:r>
      <w:r w:rsidRPr="00EF111D">
        <w:rPr>
          <w:rFonts w:asciiTheme="minorHAnsi" w:hAnsiTheme="minorHAnsi" w:cstheme="minorHAnsi"/>
          <w:sz w:val="26"/>
          <w:szCs w:val="26"/>
        </w:rPr>
        <w:t>trategy which you consider to be most important and which could have the greatest positive impact (With 1 being most important).</w:t>
      </w:r>
      <w:r>
        <w:rPr>
          <w:rFonts w:asciiTheme="minorHAnsi" w:hAnsiTheme="minorHAnsi" w:cstheme="minorHAnsi"/>
          <w:sz w:val="26"/>
          <w:szCs w:val="26"/>
        </w:rPr>
        <w:t xml:space="preserve"> Please include reference to the relevant action numbers in your response (200 words)</w:t>
      </w:r>
    </w:p>
    <w:p w14:paraId="6A8E4150" w14:textId="77777777" w:rsidR="000E71F5" w:rsidRDefault="000E71F5" w:rsidP="000E71F5">
      <w:pPr>
        <w:jc w:val="both"/>
        <w:rPr>
          <w:rFonts w:cstheme="minorHAnsi"/>
          <w:szCs w:val="26"/>
        </w:rPr>
      </w:pPr>
    </w:p>
    <w:p w14:paraId="6E6C843C" w14:textId="77777777" w:rsidR="000E71F5" w:rsidRDefault="000E71F5" w:rsidP="000E71F5">
      <w:pPr>
        <w:jc w:val="both"/>
        <w:rPr>
          <w:rFonts w:cstheme="minorHAnsi"/>
          <w:szCs w:val="26"/>
        </w:rPr>
      </w:pPr>
    </w:p>
    <w:p w14:paraId="5419DA65" w14:textId="77777777" w:rsidR="000E71F5" w:rsidRDefault="000E71F5" w:rsidP="000E71F5">
      <w:pPr>
        <w:jc w:val="both"/>
        <w:rPr>
          <w:rFonts w:cstheme="minorHAnsi"/>
          <w:szCs w:val="26"/>
        </w:rPr>
      </w:pPr>
    </w:p>
    <w:p w14:paraId="7EDC4468" w14:textId="77777777" w:rsidR="000E71F5" w:rsidRDefault="000E71F5" w:rsidP="000E71F5">
      <w:pPr>
        <w:jc w:val="both"/>
        <w:rPr>
          <w:rFonts w:cstheme="minorHAnsi"/>
          <w:szCs w:val="26"/>
        </w:rPr>
      </w:pPr>
    </w:p>
    <w:p w14:paraId="63394350" w14:textId="77777777" w:rsidR="000E71F5" w:rsidRDefault="000E71F5" w:rsidP="000E71F5">
      <w:pPr>
        <w:jc w:val="both"/>
        <w:rPr>
          <w:rFonts w:cstheme="minorHAnsi"/>
          <w:szCs w:val="26"/>
        </w:rPr>
      </w:pPr>
    </w:p>
    <w:p w14:paraId="26D845E1" w14:textId="77777777" w:rsidR="000E71F5" w:rsidRDefault="000E71F5" w:rsidP="000E71F5">
      <w:pPr>
        <w:jc w:val="both"/>
        <w:rPr>
          <w:rFonts w:cstheme="minorHAnsi"/>
          <w:szCs w:val="26"/>
        </w:rPr>
      </w:pPr>
    </w:p>
    <w:p w14:paraId="51FD9F34" w14:textId="77777777" w:rsidR="000E71F5" w:rsidRDefault="000E71F5" w:rsidP="000E71F5">
      <w:pPr>
        <w:jc w:val="both"/>
        <w:rPr>
          <w:rFonts w:cstheme="minorHAnsi"/>
          <w:szCs w:val="26"/>
        </w:rPr>
      </w:pPr>
    </w:p>
    <w:p w14:paraId="09D17F43" w14:textId="77777777" w:rsidR="000E71F5" w:rsidRPr="00EF111D" w:rsidRDefault="000E71F5" w:rsidP="000E71F5">
      <w:pPr>
        <w:jc w:val="both"/>
        <w:rPr>
          <w:rFonts w:cstheme="minorHAnsi"/>
          <w:szCs w:val="26"/>
        </w:rPr>
      </w:pPr>
    </w:p>
    <w:p w14:paraId="450BD9FF" w14:textId="77777777" w:rsidR="000E71F5" w:rsidRPr="00EF111D" w:rsidRDefault="000E71F5" w:rsidP="000E71F5">
      <w:pPr>
        <w:pStyle w:val="Heading2"/>
        <w:numPr>
          <w:ilvl w:val="0"/>
          <w:numId w:val="4"/>
        </w:numPr>
        <w:jc w:val="both"/>
        <w:rPr>
          <w:rFonts w:asciiTheme="minorHAnsi" w:hAnsiTheme="minorHAnsi" w:cstheme="minorHAnsi"/>
          <w:sz w:val="26"/>
          <w:szCs w:val="26"/>
        </w:rPr>
      </w:pPr>
      <w:r w:rsidRPr="009749B9">
        <w:rPr>
          <w:rFonts w:asciiTheme="minorHAnsi" w:hAnsiTheme="minorHAnsi" w:cstheme="minorHAnsi"/>
          <w:noProof/>
          <w:szCs w:val="26"/>
          <w:lang w:eastAsia="en-IE"/>
        </w:rPr>
        <w:lastRenderedPageBreak/>
        <mc:AlternateContent>
          <mc:Choice Requires="wps">
            <w:drawing>
              <wp:anchor distT="45720" distB="45720" distL="114300" distR="114300" simplePos="0" relativeHeight="251691008" behindDoc="0" locked="0" layoutInCell="1" allowOverlap="1" wp14:anchorId="76262954" wp14:editId="310C5F8C">
                <wp:simplePos x="0" y="0"/>
                <wp:positionH relativeFrom="margin">
                  <wp:posOffset>245110</wp:posOffset>
                </wp:positionH>
                <wp:positionV relativeFrom="paragraph">
                  <wp:posOffset>1231265</wp:posOffset>
                </wp:positionV>
                <wp:extent cx="5471160" cy="4339590"/>
                <wp:effectExtent l="0" t="0" r="15240" b="2286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4339590"/>
                        </a:xfrm>
                        <a:prstGeom prst="rect">
                          <a:avLst/>
                        </a:prstGeom>
                        <a:solidFill>
                          <a:srgbClr val="FFFFFF"/>
                        </a:solidFill>
                        <a:ln w="9525">
                          <a:solidFill>
                            <a:srgbClr val="000000"/>
                          </a:solidFill>
                          <a:miter lim="800000"/>
                          <a:headEnd/>
                          <a:tailEnd/>
                        </a:ln>
                      </wps:spPr>
                      <wps:txbx>
                        <w:txbxContent>
                          <w:p w14:paraId="632E6561" w14:textId="0C19F310" w:rsidR="000E71F5" w:rsidRPr="006855DF" w:rsidRDefault="006855DF" w:rsidP="000304F6">
                            <w:pPr>
                              <w:jc w:val="both"/>
                              <w:rPr>
                                <w:rFonts w:ascii="Times New Roman" w:hAnsi="Times New Roman" w:cs="Times New Roman"/>
                                <w:sz w:val="24"/>
                                <w:szCs w:val="24"/>
                              </w:rPr>
                            </w:pPr>
                            <w:r w:rsidRPr="00755431">
                              <w:rPr>
                                <w:rFonts w:ascii="Times New Roman" w:hAnsi="Times New Roman" w:cs="Times New Roman"/>
                                <w:color w:val="000000" w:themeColor="text1"/>
                                <w:sz w:val="24"/>
                                <w:szCs w:val="24"/>
                              </w:rPr>
                              <w:t>There are peopl</w:t>
                            </w:r>
                            <w:r w:rsidR="00755431" w:rsidRPr="00755431">
                              <w:rPr>
                                <w:rFonts w:ascii="Times New Roman" w:hAnsi="Times New Roman" w:cs="Times New Roman"/>
                                <w:color w:val="000000" w:themeColor="text1"/>
                                <w:sz w:val="24"/>
                                <w:szCs w:val="24"/>
                              </w:rPr>
                              <w:t>e and organisations</w:t>
                            </w:r>
                            <w:r w:rsidRPr="00755431">
                              <w:rPr>
                                <w:rFonts w:ascii="Times New Roman" w:hAnsi="Times New Roman" w:cs="Times New Roman"/>
                                <w:color w:val="000000" w:themeColor="text1"/>
                                <w:sz w:val="24"/>
                                <w:szCs w:val="24"/>
                              </w:rPr>
                              <w:t xml:space="preserve"> better placed tha</w:t>
                            </w:r>
                            <w:r w:rsidR="00755431" w:rsidRPr="00755431">
                              <w:rPr>
                                <w:rFonts w:ascii="Times New Roman" w:hAnsi="Times New Roman" w:cs="Times New Roman"/>
                                <w:color w:val="000000" w:themeColor="text1"/>
                                <w:sz w:val="24"/>
                                <w:szCs w:val="24"/>
                              </w:rPr>
                              <w:t xml:space="preserve">n DRCC </w:t>
                            </w:r>
                            <w:r w:rsidRPr="00755431">
                              <w:rPr>
                                <w:rFonts w:ascii="Times New Roman" w:hAnsi="Times New Roman" w:cs="Times New Roman"/>
                                <w:color w:val="000000" w:themeColor="text1"/>
                                <w:sz w:val="24"/>
                                <w:szCs w:val="24"/>
                              </w:rPr>
                              <w:t xml:space="preserve">to address this important aspect of the draft Strategy. In our opinion, </w:t>
                            </w:r>
                            <w:r w:rsidR="00755431" w:rsidRPr="00755431">
                              <w:rPr>
                                <w:rFonts w:ascii="Times New Roman" w:hAnsi="Times New Roman" w:cs="Times New Roman"/>
                                <w:color w:val="000000" w:themeColor="text1"/>
                                <w:sz w:val="24"/>
                                <w:szCs w:val="24"/>
                              </w:rPr>
                              <w:t xml:space="preserve">we would say that </w:t>
                            </w:r>
                            <w:r w:rsidRPr="00755431">
                              <w:rPr>
                                <w:rFonts w:ascii="Times New Roman" w:hAnsi="Times New Roman" w:cs="Times New Roman"/>
                                <w:color w:val="000000" w:themeColor="text1"/>
                                <w:sz w:val="24"/>
                                <w:szCs w:val="24"/>
                              </w:rPr>
                              <w:t xml:space="preserve">in designing </w:t>
                            </w:r>
                            <w:r w:rsidRPr="00755431">
                              <w:rPr>
                                <w:rFonts w:ascii="Times New Roman" w:hAnsi="Times New Roman" w:cs="Times New Roman"/>
                                <w:color w:val="000000" w:themeColor="text1"/>
                                <w:sz w:val="24"/>
                                <w:szCs w:val="24"/>
                                <w:shd w:val="clear" w:color="auto" w:fill="FFFFFF"/>
                              </w:rPr>
                              <w:t>an acceptance and understanding campaign on autism, it's crucial to target a wide range of groups to maximise impact and promote inclusivity. However, certain groups may be particularly important to prioritise due to their influential role in shaping societal attitudes and behaviours towards autism</w:t>
                            </w:r>
                            <w:r>
                              <w:rPr>
                                <w:rFonts w:ascii="Times New Roman" w:hAnsi="Times New Roman" w:cs="Times New Roman"/>
                                <w:color w:val="0D0D0D"/>
                                <w:sz w:val="24"/>
                                <w:szCs w:val="24"/>
                                <w:shd w:val="clear" w:color="auto" w:fill="FFFFFF"/>
                              </w:rPr>
                              <w:t>. (</w:t>
                            </w:r>
                            <w:r w:rsidR="00755431">
                              <w:rPr>
                                <w:rFonts w:ascii="Times New Roman" w:hAnsi="Times New Roman" w:cs="Times New Roman"/>
                                <w:color w:val="0D0D0D"/>
                                <w:sz w:val="24"/>
                                <w:szCs w:val="24"/>
                                <w:shd w:val="clear" w:color="auto" w:fill="FFFFFF"/>
                              </w:rPr>
                              <w:t>71</w:t>
                            </w:r>
                            <w:r>
                              <w:rPr>
                                <w:rFonts w:ascii="Times New Roman" w:hAnsi="Times New Roman" w:cs="Times New Roman"/>
                                <w:color w:val="0D0D0D"/>
                                <w:sz w:val="24"/>
                                <w:szCs w:val="2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62954" id="_x0000_s1056" type="#_x0000_t202" style="position:absolute;left:0;text-align:left;margin-left:19.3pt;margin-top:96.95pt;width:430.8pt;height:341.7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">
                <v:textbox>
                  <w:txbxContent>
                    <w:p w14:paraId="632E6561" w14:textId="0C19F310" w:rsidR="000E71F5" w:rsidRPr="006855DF" w:rsidRDefault="006855DF" w:rsidP="000304F6">
                      <w:pPr>
                        <w:jc w:val="both"/>
                        <w:rPr>
                          <w:rFonts w:ascii="Times New Roman" w:hAnsi="Times New Roman" w:cs="Times New Roman"/>
                          <w:sz w:val="24"/>
                          <w:szCs w:val="24"/>
                        </w:rPr>
                      </w:pPr>
                      <w:r w:rsidRPr="00755431">
                        <w:rPr>
                          <w:rFonts w:ascii="Times New Roman" w:hAnsi="Times New Roman" w:cs="Times New Roman"/>
                          <w:color w:val="000000" w:themeColor="text1"/>
                          <w:sz w:val="24"/>
                          <w:szCs w:val="24"/>
                        </w:rPr>
                        <w:t>There are peopl</w:t>
                      </w:r>
                      <w:r w:rsidR="00755431" w:rsidRPr="00755431">
                        <w:rPr>
                          <w:rFonts w:ascii="Times New Roman" w:hAnsi="Times New Roman" w:cs="Times New Roman"/>
                          <w:color w:val="000000" w:themeColor="text1"/>
                          <w:sz w:val="24"/>
                          <w:szCs w:val="24"/>
                        </w:rPr>
                        <w:t>e and organisations</w:t>
                      </w:r>
                      <w:r w:rsidRPr="00755431">
                        <w:rPr>
                          <w:rFonts w:ascii="Times New Roman" w:hAnsi="Times New Roman" w:cs="Times New Roman"/>
                          <w:color w:val="000000" w:themeColor="text1"/>
                          <w:sz w:val="24"/>
                          <w:szCs w:val="24"/>
                        </w:rPr>
                        <w:t xml:space="preserve"> better placed tha</w:t>
                      </w:r>
                      <w:r w:rsidR="00755431" w:rsidRPr="00755431">
                        <w:rPr>
                          <w:rFonts w:ascii="Times New Roman" w:hAnsi="Times New Roman" w:cs="Times New Roman"/>
                          <w:color w:val="000000" w:themeColor="text1"/>
                          <w:sz w:val="24"/>
                          <w:szCs w:val="24"/>
                        </w:rPr>
                        <w:t xml:space="preserve">n DRCC </w:t>
                      </w:r>
                      <w:r w:rsidRPr="00755431">
                        <w:rPr>
                          <w:rFonts w:ascii="Times New Roman" w:hAnsi="Times New Roman" w:cs="Times New Roman"/>
                          <w:color w:val="000000" w:themeColor="text1"/>
                          <w:sz w:val="24"/>
                          <w:szCs w:val="24"/>
                        </w:rPr>
                        <w:t xml:space="preserve">to address this important aspect of the draft Strategy. In our opinion, </w:t>
                      </w:r>
                      <w:r w:rsidR="00755431" w:rsidRPr="00755431">
                        <w:rPr>
                          <w:rFonts w:ascii="Times New Roman" w:hAnsi="Times New Roman" w:cs="Times New Roman"/>
                          <w:color w:val="000000" w:themeColor="text1"/>
                          <w:sz w:val="24"/>
                          <w:szCs w:val="24"/>
                        </w:rPr>
                        <w:t xml:space="preserve">we would say that </w:t>
                      </w:r>
                      <w:r w:rsidRPr="00755431">
                        <w:rPr>
                          <w:rFonts w:ascii="Times New Roman" w:hAnsi="Times New Roman" w:cs="Times New Roman"/>
                          <w:color w:val="000000" w:themeColor="text1"/>
                          <w:sz w:val="24"/>
                          <w:szCs w:val="24"/>
                        </w:rPr>
                        <w:t xml:space="preserve">in designing </w:t>
                      </w:r>
                      <w:r w:rsidRPr="00755431">
                        <w:rPr>
                          <w:rFonts w:ascii="Times New Roman" w:hAnsi="Times New Roman" w:cs="Times New Roman"/>
                          <w:color w:val="000000" w:themeColor="text1"/>
                          <w:sz w:val="24"/>
                          <w:szCs w:val="24"/>
                          <w:shd w:val="clear" w:color="auto" w:fill="FFFFFF"/>
                        </w:rPr>
                        <w:t>an acceptance and understanding campaign on autism, it's crucial to target a wide range of groups to maximise impact and promote inclusivity. However, certain groups may be particularly important to prioritise due to their influential role in shaping societal attitudes and behaviours towards autism</w:t>
                      </w:r>
                      <w:r>
                        <w:rPr>
                          <w:rFonts w:ascii="Times New Roman" w:hAnsi="Times New Roman" w:cs="Times New Roman"/>
                          <w:color w:val="0D0D0D"/>
                          <w:sz w:val="24"/>
                          <w:szCs w:val="24"/>
                          <w:shd w:val="clear" w:color="auto" w:fill="FFFFFF"/>
                        </w:rPr>
                        <w:t>. (</w:t>
                      </w:r>
                      <w:r w:rsidR="00755431">
                        <w:rPr>
                          <w:rFonts w:ascii="Times New Roman" w:hAnsi="Times New Roman" w:cs="Times New Roman"/>
                          <w:color w:val="0D0D0D"/>
                          <w:sz w:val="24"/>
                          <w:szCs w:val="24"/>
                          <w:shd w:val="clear" w:color="auto" w:fill="FFFFFF"/>
                        </w:rPr>
                        <w:t>71</w:t>
                      </w:r>
                      <w:r>
                        <w:rPr>
                          <w:rFonts w:ascii="Times New Roman" w:hAnsi="Times New Roman" w:cs="Times New Roman"/>
                          <w:color w:val="0D0D0D"/>
                          <w:sz w:val="24"/>
                          <w:szCs w:val="24"/>
                          <w:shd w:val="clear" w:color="auto" w:fill="FFFFFF"/>
                        </w:rPr>
                        <w:t>)</w:t>
                      </w:r>
                    </w:p>
                  </w:txbxContent>
                </v:textbox>
                <w10:wrap type="square" anchorx="margin"/>
              </v:shape>
            </w:pict>
          </mc:Fallback>
        </mc:AlternateContent>
      </w:r>
      <w:r w:rsidR="006A4ED6">
        <w:rPr>
          <w:rFonts w:asciiTheme="minorHAnsi" w:hAnsiTheme="minorHAnsi" w:cstheme="minorHAnsi"/>
          <w:sz w:val="26"/>
          <w:szCs w:val="26"/>
        </w:rPr>
        <w:t>Question 5: Action 1.2 in the S</w:t>
      </w:r>
      <w:r w:rsidRPr="00EF111D">
        <w:rPr>
          <w:rFonts w:asciiTheme="minorHAnsi" w:hAnsiTheme="minorHAnsi" w:cstheme="minorHAnsi"/>
          <w:sz w:val="26"/>
          <w:szCs w:val="26"/>
        </w:rPr>
        <w:t>trategy is about running an acceptance and understanding campaign on autism. Which group do you think it would be most important to target as part of an acceptance and understanding campaign on autism? What key message should a campaign about autism seek to communicate?</w:t>
      </w:r>
      <w:r>
        <w:rPr>
          <w:rFonts w:asciiTheme="minorHAnsi" w:hAnsiTheme="minorHAnsi" w:cstheme="minorHAnsi"/>
          <w:sz w:val="26"/>
          <w:szCs w:val="26"/>
        </w:rPr>
        <w:t xml:space="preserve"> (200 words)</w:t>
      </w:r>
    </w:p>
    <w:p w14:paraId="05F42191" w14:textId="77777777" w:rsidR="000E71F5" w:rsidRPr="00EF111D" w:rsidRDefault="000E71F5" w:rsidP="000E71F5">
      <w:pPr>
        <w:jc w:val="both"/>
        <w:rPr>
          <w:rFonts w:cstheme="minorHAnsi"/>
          <w:szCs w:val="26"/>
        </w:rPr>
      </w:pPr>
    </w:p>
    <w:p w14:paraId="01B87DAA" w14:textId="77777777" w:rsidR="000E71F5" w:rsidRPr="001C252D" w:rsidRDefault="000E71F5" w:rsidP="000E71F5">
      <w:pPr>
        <w:pStyle w:val="Heading2"/>
        <w:numPr>
          <w:ilvl w:val="0"/>
          <w:numId w:val="4"/>
        </w:numPr>
        <w:jc w:val="both"/>
        <w:rPr>
          <w:rFonts w:asciiTheme="minorHAnsi" w:hAnsiTheme="minorHAnsi" w:cstheme="minorHAnsi"/>
          <w:sz w:val="26"/>
          <w:szCs w:val="26"/>
        </w:rPr>
      </w:pPr>
      <w:r w:rsidRPr="009749B9">
        <w:rPr>
          <w:noProof/>
          <w:sz w:val="20"/>
          <w:szCs w:val="20"/>
          <w:lang w:eastAsia="en-IE"/>
        </w:rPr>
        <w:lastRenderedPageBreak/>
        <mc:AlternateContent>
          <mc:Choice Requires="wps">
            <w:drawing>
              <wp:anchor distT="45720" distB="45720" distL="114300" distR="114300" simplePos="0" relativeHeight="251692032" behindDoc="0" locked="0" layoutInCell="1" allowOverlap="1" wp14:anchorId="42BA4438" wp14:editId="6EE68A0A">
                <wp:simplePos x="0" y="0"/>
                <wp:positionH relativeFrom="margin">
                  <wp:align>right</wp:align>
                </wp:positionH>
                <wp:positionV relativeFrom="paragraph">
                  <wp:posOffset>640080</wp:posOffset>
                </wp:positionV>
                <wp:extent cx="5471160" cy="7978140"/>
                <wp:effectExtent l="0" t="0" r="15240" b="2286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7978140"/>
                        </a:xfrm>
                        <a:prstGeom prst="rect">
                          <a:avLst/>
                        </a:prstGeom>
                        <a:solidFill>
                          <a:srgbClr val="FFFFFF"/>
                        </a:solidFill>
                        <a:ln w="9525">
                          <a:solidFill>
                            <a:srgbClr val="000000"/>
                          </a:solidFill>
                          <a:miter lim="800000"/>
                          <a:headEnd/>
                          <a:tailEnd/>
                        </a:ln>
                      </wps:spPr>
                      <wps:txbx>
                        <w:txbxContent>
                          <w:p w14:paraId="70E97B3D" w14:textId="77777777" w:rsidR="006C4CDF" w:rsidRPr="00755431" w:rsidRDefault="006C4CDF" w:rsidP="006C4CDF">
                            <w:pPr>
                              <w:spacing w:after="0" w:line="240" w:lineRule="auto"/>
                              <w:jc w:val="both"/>
                              <w:rPr>
                                <w:rFonts w:ascii="Times New Roman" w:hAnsi="Times New Roman" w:cs="Times New Roman"/>
                                <w:color w:val="000000" w:themeColor="text1"/>
                                <w:sz w:val="24"/>
                                <w:szCs w:val="24"/>
                              </w:rPr>
                            </w:pPr>
                            <w:r w:rsidRPr="00755431">
                              <w:rPr>
                                <w:rFonts w:ascii="Times New Roman" w:hAnsi="Times New Roman" w:cs="Times New Roman"/>
                                <w:color w:val="000000" w:themeColor="text1"/>
                                <w:sz w:val="24"/>
                                <w:szCs w:val="24"/>
                              </w:rPr>
                              <w:t>We-Consent is a long-term national campaign that we in DRCC are engaged in, to inform, educate and engage with all members of society about consent.  Through our work in building more awareness of each other’s experiences, we have been collaborating with Ireland’s leading Autism charity, AsIAm to carry out research. They indicated that they also receive a significant number of requests for information and resources on consent that they are currently not able to provide.  Our research aims to increase an understanding of what autistic people and their families think and feel about consent by exploring consent communication, consent education and how these topics interact with their neurodiversity.  </w:t>
                            </w:r>
                          </w:p>
                          <w:p w14:paraId="4829B65D" w14:textId="77777777" w:rsidR="006C4CDF" w:rsidRPr="00755431" w:rsidRDefault="006C4CDF" w:rsidP="006C4CDF">
                            <w:pPr>
                              <w:spacing w:after="0" w:line="240" w:lineRule="auto"/>
                              <w:jc w:val="both"/>
                              <w:rPr>
                                <w:rFonts w:ascii="Times New Roman" w:hAnsi="Times New Roman" w:cs="Times New Roman"/>
                                <w:color w:val="000000" w:themeColor="text1"/>
                                <w:sz w:val="24"/>
                                <w:szCs w:val="24"/>
                              </w:rPr>
                            </w:pPr>
                          </w:p>
                          <w:p w14:paraId="0345FA83" w14:textId="77777777" w:rsidR="006C4CDF" w:rsidRPr="00755431" w:rsidRDefault="006C4CDF" w:rsidP="006C4CDF">
                            <w:pPr>
                              <w:pStyle w:val="elementtoproof"/>
                              <w:jc w:val="both"/>
                              <w:rPr>
                                <w:rFonts w:ascii="Times New Roman" w:hAnsi="Times New Roman" w:cs="Times New Roman"/>
                                <w:color w:val="000000" w:themeColor="text1"/>
                                <w:sz w:val="24"/>
                                <w:szCs w:val="24"/>
                              </w:rPr>
                            </w:pPr>
                            <w:r w:rsidRPr="00755431">
                              <w:rPr>
                                <w:rFonts w:ascii="Times New Roman" w:hAnsi="Times New Roman" w:cs="Times New Roman"/>
                                <w:color w:val="000000" w:themeColor="text1"/>
                                <w:sz w:val="24"/>
                                <w:szCs w:val="24"/>
                              </w:rPr>
                              <w:t xml:space="preserve">To do this we worked together to run qualitative focus groups for two groups with AsIAm. The reports are still in the process of being produced, however, clear themes emerged throughout. </w:t>
                            </w:r>
                          </w:p>
                          <w:p w14:paraId="2EA81635" w14:textId="77777777" w:rsidR="006C4CDF" w:rsidRPr="00755431" w:rsidRDefault="006C4CDF" w:rsidP="006C4CDF">
                            <w:pPr>
                              <w:pStyle w:val="NormalWeb"/>
                              <w:jc w:val="both"/>
                              <w:rPr>
                                <w:rFonts w:ascii="Times New Roman" w:hAnsi="Times New Roman" w:cs="Times New Roman"/>
                                <w:color w:val="000000" w:themeColor="text1"/>
                                <w:sz w:val="24"/>
                                <w:szCs w:val="24"/>
                              </w:rPr>
                            </w:pPr>
                            <w:r w:rsidRPr="00755431">
                              <w:rPr>
                                <w:rFonts w:ascii="Times New Roman" w:hAnsi="Times New Roman" w:cs="Times New Roman"/>
                                <w:b/>
                                <w:bCs/>
                                <w:color w:val="000000" w:themeColor="text1"/>
                                <w:sz w:val="24"/>
                                <w:szCs w:val="24"/>
                              </w:rPr>
                              <w:t>Parents</w:t>
                            </w:r>
                            <w:r w:rsidRPr="00755431">
                              <w:rPr>
                                <w:rFonts w:ascii="Times New Roman" w:hAnsi="Times New Roman" w:cs="Times New Roman"/>
                                <w:bCs/>
                                <w:color w:val="000000" w:themeColor="text1"/>
                                <w:sz w:val="24"/>
                                <w:szCs w:val="24"/>
                              </w:rPr>
                              <w:t xml:space="preserve"> have c</w:t>
                            </w:r>
                            <w:r w:rsidRPr="00755431">
                              <w:rPr>
                                <w:rFonts w:ascii="Times New Roman" w:hAnsi="Times New Roman" w:cs="Times New Roman"/>
                                <w:color w:val="000000" w:themeColor="text1"/>
                                <w:sz w:val="24"/>
                                <w:szCs w:val="24"/>
                              </w:rPr>
                              <w:t>oncerns for the vulnerability of autistic children, a huge lack of support for parents in providing consent and sexual health information for their children, frustrations over the lack of acceptance of autism in society.</w:t>
                            </w:r>
                          </w:p>
                          <w:p w14:paraId="0168C5F4" w14:textId="77777777" w:rsidR="006C4CDF" w:rsidRPr="00755431" w:rsidRDefault="006C4CDF" w:rsidP="006C4CDF">
                            <w:pPr>
                              <w:pStyle w:val="elementtoproof"/>
                              <w:jc w:val="both"/>
                              <w:rPr>
                                <w:rFonts w:ascii="Times New Roman" w:hAnsi="Times New Roman" w:cs="Times New Roman"/>
                                <w:color w:val="000000" w:themeColor="text1"/>
                                <w:sz w:val="24"/>
                                <w:szCs w:val="24"/>
                              </w:rPr>
                            </w:pPr>
                            <w:r w:rsidRPr="00755431">
                              <w:rPr>
                                <w:rFonts w:ascii="Times New Roman" w:hAnsi="Times New Roman" w:cs="Times New Roman"/>
                                <w:b/>
                                <w:bCs/>
                                <w:color w:val="000000" w:themeColor="text1"/>
                                <w:sz w:val="24"/>
                                <w:szCs w:val="24"/>
                              </w:rPr>
                              <w:t xml:space="preserve">Autistic </w:t>
                            </w:r>
                            <w:r w:rsidRPr="00755431">
                              <w:rPr>
                                <w:rFonts w:ascii="Times New Roman" w:hAnsi="Times New Roman" w:cs="Times New Roman"/>
                                <w:bCs/>
                                <w:color w:val="000000" w:themeColor="text1"/>
                                <w:sz w:val="24"/>
                                <w:szCs w:val="24"/>
                              </w:rPr>
                              <w:t>adults are frustrated</w:t>
                            </w:r>
                            <w:r w:rsidRPr="00755431">
                              <w:rPr>
                                <w:rFonts w:ascii="Times New Roman" w:hAnsi="Times New Roman" w:cs="Times New Roman"/>
                                <w:b/>
                                <w:bCs/>
                                <w:color w:val="000000" w:themeColor="text1"/>
                                <w:sz w:val="24"/>
                                <w:szCs w:val="24"/>
                              </w:rPr>
                              <w:t xml:space="preserve"> </w:t>
                            </w:r>
                            <w:r w:rsidRPr="00755431">
                              <w:rPr>
                                <w:rFonts w:ascii="Times New Roman" w:hAnsi="Times New Roman" w:cs="Times New Roman"/>
                                <w:color w:val="000000" w:themeColor="text1"/>
                                <w:sz w:val="24"/>
                                <w:szCs w:val="24"/>
                              </w:rPr>
                              <w:t>over a lack of accessible services, information and resources regarding relationships and sexual health and sexuality. Frustration over being infantilised. Distrust of services who do not understand autism.</w:t>
                            </w:r>
                          </w:p>
                          <w:p w14:paraId="6FED27AA" w14:textId="77777777" w:rsidR="00FB1BB6" w:rsidRPr="00755431" w:rsidRDefault="00FB1BB6" w:rsidP="006C4CDF">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p>
                          <w:p w14:paraId="454AC7CD" w14:textId="0E00B537" w:rsidR="006C4CDF" w:rsidRPr="00755431" w:rsidRDefault="006C4CDF" w:rsidP="006C4CDF">
                            <w:pPr>
                              <w:spacing w:after="0" w:line="240" w:lineRule="auto"/>
                              <w:jc w:val="both"/>
                              <w:rPr>
                                <w:rFonts w:ascii="Times New Roman" w:eastAsia="Times New Roman" w:hAnsi="Times New Roman" w:cs="Times New Roman"/>
                                <w:color w:val="000000" w:themeColor="text1"/>
                                <w:sz w:val="24"/>
                                <w:szCs w:val="24"/>
                              </w:rPr>
                            </w:pPr>
                            <w:r w:rsidRPr="00755431">
                              <w:rPr>
                                <w:rFonts w:ascii="Times New Roman" w:eastAsia="Times New Roman" w:hAnsi="Times New Roman" w:cs="Times New Roman"/>
                                <w:color w:val="000000" w:themeColor="text1"/>
                                <w:sz w:val="24"/>
                                <w:szCs w:val="24"/>
                              </w:rPr>
                              <w:t xml:space="preserve">Through our work and the early stages of our research, it is clear that </w:t>
                            </w:r>
                            <w:r w:rsidR="00755431" w:rsidRPr="00755431">
                              <w:rPr>
                                <w:rFonts w:ascii="Times New Roman" w:eastAsia="Times New Roman" w:hAnsi="Times New Roman" w:cs="Times New Roman"/>
                                <w:color w:val="000000" w:themeColor="text1"/>
                                <w:sz w:val="24"/>
                                <w:szCs w:val="24"/>
                              </w:rPr>
                              <w:t>a</w:t>
                            </w:r>
                            <w:r w:rsidRPr="00755431">
                              <w:rPr>
                                <w:rFonts w:ascii="Times New Roman" w:eastAsia="Times New Roman" w:hAnsi="Times New Roman" w:cs="Times New Roman"/>
                                <w:color w:val="000000" w:themeColor="text1"/>
                                <w:sz w:val="24"/>
                                <w:szCs w:val="24"/>
                              </w:rPr>
                              <w:t xml:space="preserve">utistic people and those who support them are facing a gap in education, supports and resources about sex, sexuality, consent and relationships. It is also clear that when sexual harm occurs, partially due to this gap in information, autistic people and their families are unsure of where they can access help and how they will be treated if they do. The </w:t>
                            </w:r>
                            <w:r w:rsidR="00755431" w:rsidRPr="00755431">
                              <w:rPr>
                                <w:rFonts w:ascii="Times New Roman" w:eastAsia="Times New Roman" w:hAnsi="Times New Roman" w:cs="Times New Roman"/>
                                <w:color w:val="000000" w:themeColor="text1"/>
                                <w:sz w:val="24"/>
                                <w:szCs w:val="24"/>
                              </w:rPr>
                              <w:t xml:space="preserve">draft </w:t>
                            </w:r>
                            <w:r w:rsidRPr="00755431">
                              <w:rPr>
                                <w:rFonts w:ascii="Times New Roman" w:eastAsia="Times New Roman" w:hAnsi="Times New Roman" w:cs="Times New Roman"/>
                                <w:color w:val="000000" w:themeColor="text1"/>
                                <w:sz w:val="24"/>
                                <w:szCs w:val="24"/>
                              </w:rPr>
                              <w:t>Autism Innovation Strategy must take into consideration these gaps, alongside the heightened vulnerabilities of autistic people, and take steps to bridge them. Sexual health, sexuality and consent need to be included in the strategy in meaningful ways alongside the inclusion of steps to improve services if and when sexual harm occurs.</w:t>
                            </w:r>
                            <w:r w:rsidR="00755431">
                              <w:rPr>
                                <w:rFonts w:ascii="Times New Roman" w:eastAsia="Times New Roman" w:hAnsi="Times New Roman" w:cs="Times New Roman"/>
                                <w:color w:val="000000" w:themeColor="text1"/>
                                <w:sz w:val="24"/>
                                <w:szCs w:val="24"/>
                              </w:rPr>
                              <w:t xml:space="preserve"> (334)</w:t>
                            </w:r>
                          </w:p>
                          <w:p w14:paraId="4E47F6B3" w14:textId="77777777" w:rsidR="006C4CDF" w:rsidRDefault="006C4CDF" w:rsidP="000304F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A4438" id="_x0000_s1057" type="#_x0000_t202" style="position:absolute;left:0;text-align:left;margin-left:379.6pt;margin-top:50.4pt;width:430.8pt;height:628.2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">
                <v:textbox>
                  <w:txbxContent>
                    <w:p w14:paraId="70E97B3D" w14:textId="77777777" w:rsidR="006C4CDF" w:rsidRPr="00755431" w:rsidRDefault="006C4CDF" w:rsidP="006C4CDF">
                      <w:pPr>
                        <w:spacing w:after="0" w:line="240" w:lineRule="auto"/>
                        <w:jc w:val="both"/>
                        <w:rPr>
                          <w:rFonts w:ascii="Times New Roman" w:hAnsi="Times New Roman" w:cs="Times New Roman"/>
                          <w:color w:val="000000" w:themeColor="text1"/>
                          <w:sz w:val="24"/>
                          <w:szCs w:val="24"/>
                        </w:rPr>
                      </w:pPr>
                      <w:r w:rsidRPr="00755431">
                        <w:rPr>
                          <w:rFonts w:ascii="Times New Roman" w:hAnsi="Times New Roman" w:cs="Times New Roman"/>
                          <w:color w:val="000000" w:themeColor="text1"/>
                          <w:sz w:val="24"/>
                          <w:szCs w:val="24"/>
                        </w:rPr>
                        <w:t>We-Consent is a long-term national campaign that we in DRCC are engaged in, to inform, educate and engage with all members of society about consent.  Through our work in building more awareness of each other’s experiences, we have been collaborating with Ireland’s leading Autism charity, AsIAm to carry out research. They indicated that they also receive a significant number of requests for information and resources on consent that they are currently not able to provide.  Our research aims to increase an understanding of what autistic people and their families think and feel about consent by exploring consent communication, consent education and how these topics interact with their neurodiversity.  </w:t>
                      </w:r>
                    </w:p>
                    <w:p w14:paraId="4829B65D" w14:textId="77777777" w:rsidR="006C4CDF" w:rsidRPr="00755431" w:rsidRDefault="006C4CDF" w:rsidP="006C4CDF">
                      <w:pPr>
                        <w:spacing w:after="0" w:line="240" w:lineRule="auto"/>
                        <w:jc w:val="both"/>
                        <w:rPr>
                          <w:rFonts w:ascii="Times New Roman" w:hAnsi="Times New Roman" w:cs="Times New Roman"/>
                          <w:color w:val="000000" w:themeColor="text1"/>
                          <w:sz w:val="24"/>
                          <w:szCs w:val="24"/>
                        </w:rPr>
                      </w:pPr>
                    </w:p>
                    <w:p w14:paraId="0345FA83" w14:textId="77777777" w:rsidR="006C4CDF" w:rsidRPr="00755431" w:rsidRDefault="006C4CDF" w:rsidP="006C4CDF">
                      <w:pPr>
                        <w:pStyle w:val="elementtoproof"/>
                        <w:jc w:val="both"/>
                        <w:rPr>
                          <w:rFonts w:ascii="Times New Roman" w:hAnsi="Times New Roman" w:cs="Times New Roman"/>
                          <w:color w:val="000000" w:themeColor="text1"/>
                          <w:sz w:val="24"/>
                          <w:szCs w:val="24"/>
                        </w:rPr>
                      </w:pPr>
                      <w:r w:rsidRPr="00755431">
                        <w:rPr>
                          <w:rFonts w:ascii="Times New Roman" w:hAnsi="Times New Roman" w:cs="Times New Roman"/>
                          <w:color w:val="000000" w:themeColor="text1"/>
                          <w:sz w:val="24"/>
                          <w:szCs w:val="24"/>
                        </w:rPr>
                        <w:t xml:space="preserve">To do this we worked together to run qualitative focus groups for two groups with AsIAm. The reports are still in the process of being produced, however, clear themes emerged throughout. </w:t>
                      </w:r>
                    </w:p>
                    <w:p w14:paraId="2EA81635" w14:textId="77777777" w:rsidR="006C4CDF" w:rsidRPr="00755431" w:rsidRDefault="006C4CDF" w:rsidP="006C4CDF">
                      <w:pPr>
                        <w:pStyle w:val="NormalWeb"/>
                        <w:jc w:val="both"/>
                        <w:rPr>
                          <w:rFonts w:ascii="Times New Roman" w:hAnsi="Times New Roman" w:cs="Times New Roman"/>
                          <w:color w:val="000000" w:themeColor="text1"/>
                          <w:sz w:val="24"/>
                          <w:szCs w:val="24"/>
                        </w:rPr>
                      </w:pPr>
                      <w:r w:rsidRPr="00755431">
                        <w:rPr>
                          <w:rFonts w:ascii="Times New Roman" w:hAnsi="Times New Roman" w:cs="Times New Roman"/>
                          <w:b/>
                          <w:bCs/>
                          <w:color w:val="000000" w:themeColor="text1"/>
                          <w:sz w:val="24"/>
                          <w:szCs w:val="24"/>
                        </w:rPr>
                        <w:t>Parents</w:t>
                      </w:r>
                      <w:r w:rsidRPr="00755431">
                        <w:rPr>
                          <w:rFonts w:ascii="Times New Roman" w:hAnsi="Times New Roman" w:cs="Times New Roman"/>
                          <w:bCs/>
                          <w:color w:val="000000" w:themeColor="text1"/>
                          <w:sz w:val="24"/>
                          <w:szCs w:val="24"/>
                        </w:rPr>
                        <w:t xml:space="preserve"> have c</w:t>
                      </w:r>
                      <w:r w:rsidRPr="00755431">
                        <w:rPr>
                          <w:rFonts w:ascii="Times New Roman" w:hAnsi="Times New Roman" w:cs="Times New Roman"/>
                          <w:color w:val="000000" w:themeColor="text1"/>
                          <w:sz w:val="24"/>
                          <w:szCs w:val="24"/>
                        </w:rPr>
                        <w:t>oncerns for the vulnerability of autistic children, a huge lack of support for parents in providing consent and sexual health information for their children, frustrations over the lack of acceptance of autism in society.</w:t>
                      </w:r>
                    </w:p>
                    <w:p w14:paraId="0168C5F4" w14:textId="77777777" w:rsidR="006C4CDF" w:rsidRPr="00755431" w:rsidRDefault="006C4CDF" w:rsidP="006C4CDF">
                      <w:pPr>
                        <w:pStyle w:val="elementtoproof"/>
                        <w:jc w:val="both"/>
                        <w:rPr>
                          <w:rFonts w:ascii="Times New Roman" w:hAnsi="Times New Roman" w:cs="Times New Roman"/>
                          <w:color w:val="000000" w:themeColor="text1"/>
                          <w:sz w:val="24"/>
                          <w:szCs w:val="24"/>
                        </w:rPr>
                      </w:pPr>
                      <w:r w:rsidRPr="00755431">
                        <w:rPr>
                          <w:rFonts w:ascii="Times New Roman" w:hAnsi="Times New Roman" w:cs="Times New Roman"/>
                          <w:b/>
                          <w:bCs/>
                          <w:color w:val="000000" w:themeColor="text1"/>
                          <w:sz w:val="24"/>
                          <w:szCs w:val="24"/>
                        </w:rPr>
                        <w:t xml:space="preserve">Autistic </w:t>
                      </w:r>
                      <w:r w:rsidRPr="00755431">
                        <w:rPr>
                          <w:rFonts w:ascii="Times New Roman" w:hAnsi="Times New Roman" w:cs="Times New Roman"/>
                          <w:bCs/>
                          <w:color w:val="000000" w:themeColor="text1"/>
                          <w:sz w:val="24"/>
                          <w:szCs w:val="24"/>
                        </w:rPr>
                        <w:t>adults are frustrated</w:t>
                      </w:r>
                      <w:r w:rsidRPr="00755431">
                        <w:rPr>
                          <w:rFonts w:ascii="Times New Roman" w:hAnsi="Times New Roman" w:cs="Times New Roman"/>
                          <w:b/>
                          <w:bCs/>
                          <w:color w:val="000000" w:themeColor="text1"/>
                          <w:sz w:val="24"/>
                          <w:szCs w:val="24"/>
                        </w:rPr>
                        <w:t xml:space="preserve"> </w:t>
                      </w:r>
                      <w:r w:rsidRPr="00755431">
                        <w:rPr>
                          <w:rFonts w:ascii="Times New Roman" w:hAnsi="Times New Roman" w:cs="Times New Roman"/>
                          <w:color w:val="000000" w:themeColor="text1"/>
                          <w:sz w:val="24"/>
                          <w:szCs w:val="24"/>
                        </w:rPr>
                        <w:t>over a lack of accessible services, information and resources regarding relationships and sexual health and sexuality. Frustration over being infantilised. Distrust of services who do not understand autism.</w:t>
                      </w:r>
                    </w:p>
                    <w:p w14:paraId="6FED27AA" w14:textId="77777777" w:rsidR="00FB1BB6" w:rsidRPr="00755431" w:rsidRDefault="00FB1BB6" w:rsidP="006C4CDF">
                      <w:p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rPr>
                      </w:pPr>
                    </w:p>
                    <w:p w14:paraId="454AC7CD" w14:textId="0E00B537" w:rsidR="006C4CDF" w:rsidRPr="00755431" w:rsidRDefault="006C4CDF" w:rsidP="006C4CDF">
                      <w:pPr>
                        <w:spacing w:after="0" w:line="240" w:lineRule="auto"/>
                        <w:jc w:val="both"/>
                        <w:rPr>
                          <w:rFonts w:ascii="Times New Roman" w:eastAsia="Times New Roman" w:hAnsi="Times New Roman" w:cs="Times New Roman"/>
                          <w:color w:val="000000" w:themeColor="text1"/>
                          <w:sz w:val="24"/>
                          <w:szCs w:val="24"/>
                        </w:rPr>
                      </w:pPr>
                      <w:r w:rsidRPr="00755431">
                        <w:rPr>
                          <w:rFonts w:ascii="Times New Roman" w:eastAsia="Times New Roman" w:hAnsi="Times New Roman" w:cs="Times New Roman"/>
                          <w:color w:val="000000" w:themeColor="text1"/>
                          <w:sz w:val="24"/>
                          <w:szCs w:val="24"/>
                        </w:rPr>
                        <w:t xml:space="preserve">Through our work and the early stages of our research, it is clear that </w:t>
                      </w:r>
                      <w:r w:rsidR="00755431" w:rsidRPr="00755431">
                        <w:rPr>
                          <w:rFonts w:ascii="Times New Roman" w:eastAsia="Times New Roman" w:hAnsi="Times New Roman" w:cs="Times New Roman"/>
                          <w:color w:val="000000" w:themeColor="text1"/>
                          <w:sz w:val="24"/>
                          <w:szCs w:val="24"/>
                        </w:rPr>
                        <w:t>a</w:t>
                      </w:r>
                      <w:r w:rsidRPr="00755431">
                        <w:rPr>
                          <w:rFonts w:ascii="Times New Roman" w:eastAsia="Times New Roman" w:hAnsi="Times New Roman" w:cs="Times New Roman"/>
                          <w:color w:val="000000" w:themeColor="text1"/>
                          <w:sz w:val="24"/>
                          <w:szCs w:val="24"/>
                        </w:rPr>
                        <w:t xml:space="preserve">utistic people and those who support them are facing a gap in education, supports and resources about sex, sexuality, consent and relationships. It is also clear that when sexual harm occurs, partially due to this gap in information, autistic people and their families are unsure of where they can access help and how they will be treated if they do. The </w:t>
                      </w:r>
                      <w:r w:rsidR="00755431" w:rsidRPr="00755431">
                        <w:rPr>
                          <w:rFonts w:ascii="Times New Roman" w:eastAsia="Times New Roman" w:hAnsi="Times New Roman" w:cs="Times New Roman"/>
                          <w:color w:val="000000" w:themeColor="text1"/>
                          <w:sz w:val="24"/>
                          <w:szCs w:val="24"/>
                        </w:rPr>
                        <w:t xml:space="preserve">draft </w:t>
                      </w:r>
                      <w:r w:rsidRPr="00755431">
                        <w:rPr>
                          <w:rFonts w:ascii="Times New Roman" w:eastAsia="Times New Roman" w:hAnsi="Times New Roman" w:cs="Times New Roman"/>
                          <w:color w:val="000000" w:themeColor="text1"/>
                          <w:sz w:val="24"/>
                          <w:szCs w:val="24"/>
                        </w:rPr>
                        <w:t>Autism Innovation Strategy must take into consideration these gaps, alongside the heightened vulnerabilities of autistic people, and take steps to bridge them. Sexual health, sexuality and consent need to be included in the strategy in meaningful ways alongside the inclusion of steps to improve services if and when sexual harm occurs.</w:t>
                      </w:r>
                      <w:r w:rsidR="00755431">
                        <w:rPr>
                          <w:rFonts w:ascii="Times New Roman" w:eastAsia="Times New Roman" w:hAnsi="Times New Roman" w:cs="Times New Roman"/>
                          <w:color w:val="000000" w:themeColor="text1"/>
                          <w:sz w:val="24"/>
                          <w:szCs w:val="24"/>
                        </w:rPr>
                        <w:t xml:space="preserve"> (334)</w:t>
                      </w:r>
                    </w:p>
                    <w:p w14:paraId="4E47F6B3" w14:textId="77777777" w:rsidR="006C4CDF" w:rsidRDefault="006C4CDF" w:rsidP="000304F6">
                      <w:pPr>
                        <w:jc w:val="both"/>
                      </w:pPr>
                    </w:p>
                  </w:txbxContent>
                </v:textbox>
                <w10:wrap type="square" anchorx="margin"/>
              </v:shape>
            </w:pict>
          </mc:Fallback>
        </mc:AlternateContent>
      </w:r>
      <w:r w:rsidRPr="00EF111D">
        <w:rPr>
          <w:rFonts w:asciiTheme="minorHAnsi" w:hAnsiTheme="minorHAnsi" w:cstheme="minorHAnsi"/>
          <w:sz w:val="26"/>
          <w:szCs w:val="26"/>
        </w:rPr>
        <w:t>Question 6: Do you have any other views on the draft Autism Innovation Strategy?</w:t>
      </w:r>
      <w:r>
        <w:rPr>
          <w:rFonts w:asciiTheme="minorHAnsi" w:hAnsiTheme="minorHAnsi" w:cstheme="minorHAnsi"/>
          <w:sz w:val="26"/>
          <w:szCs w:val="26"/>
        </w:rPr>
        <w:t xml:space="preserve"> (600 words)</w:t>
      </w:r>
    </w:p>
    <w:p w14:paraId="4402BF20" w14:textId="1DCC5923" w:rsidR="000E71F5" w:rsidRDefault="000E71F5" w:rsidP="000902B2"/>
    <w:p w14:paraId="43844518" w14:textId="445B7818" w:rsidR="008669BB" w:rsidRDefault="008669BB" w:rsidP="000902B2"/>
    <w:sectPr w:rsidR="0086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21C8"/>
    <w:multiLevelType w:val="hybridMultilevel"/>
    <w:tmpl w:val="0C3239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14486D"/>
    <w:multiLevelType w:val="hybridMultilevel"/>
    <w:tmpl w:val="803610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E0C6D41"/>
    <w:multiLevelType w:val="hybridMultilevel"/>
    <w:tmpl w:val="0570F9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3BD291"/>
    <w:multiLevelType w:val="hybridMultilevel"/>
    <w:tmpl w:val="0C3800E6"/>
    <w:lvl w:ilvl="0" w:tplc="E8A6CA1C">
      <w:start w:val="1"/>
      <w:numFmt w:val="bullet"/>
      <w:lvlText w:val=""/>
      <w:lvlJc w:val="left"/>
      <w:pPr>
        <w:ind w:left="720" w:hanging="360"/>
      </w:pPr>
      <w:rPr>
        <w:rFonts w:ascii="Symbol" w:hAnsi="Symbol" w:hint="default"/>
      </w:rPr>
    </w:lvl>
    <w:lvl w:ilvl="1" w:tplc="2FDEDE66">
      <w:start w:val="1"/>
      <w:numFmt w:val="bullet"/>
      <w:lvlText w:val="o"/>
      <w:lvlJc w:val="left"/>
      <w:pPr>
        <w:ind w:left="1440" w:hanging="360"/>
      </w:pPr>
      <w:rPr>
        <w:rFonts w:ascii="Courier New" w:hAnsi="Courier New" w:hint="default"/>
      </w:rPr>
    </w:lvl>
    <w:lvl w:ilvl="2" w:tplc="94D0613A">
      <w:start w:val="1"/>
      <w:numFmt w:val="bullet"/>
      <w:lvlText w:val=""/>
      <w:lvlJc w:val="left"/>
      <w:pPr>
        <w:ind w:left="2160" w:hanging="360"/>
      </w:pPr>
      <w:rPr>
        <w:rFonts w:ascii="Wingdings" w:hAnsi="Wingdings" w:hint="default"/>
      </w:rPr>
    </w:lvl>
    <w:lvl w:ilvl="3" w:tplc="5210802A">
      <w:start w:val="1"/>
      <w:numFmt w:val="bullet"/>
      <w:lvlText w:val=""/>
      <w:lvlJc w:val="left"/>
      <w:pPr>
        <w:ind w:left="2880" w:hanging="360"/>
      </w:pPr>
      <w:rPr>
        <w:rFonts w:ascii="Symbol" w:hAnsi="Symbol" w:hint="default"/>
      </w:rPr>
    </w:lvl>
    <w:lvl w:ilvl="4" w:tplc="4676B01A">
      <w:start w:val="1"/>
      <w:numFmt w:val="bullet"/>
      <w:lvlText w:val="o"/>
      <w:lvlJc w:val="left"/>
      <w:pPr>
        <w:ind w:left="3600" w:hanging="360"/>
      </w:pPr>
      <w:rPr>
        <w:rFonts w:ascii="Courier New" w:hAnsi="Courier New" w:hint="default"/>
      </w:rPr>
    </w:lvl>
    <w:lvl w:ilvl="5" w:tplc="68B0B85C">
      <w:start w:val="1"/>
      <w:numFmt w:val="bullet"/>
      <w:lvlText w:val=""/>
      <w:lvlJc w:val="left"/>
      <w:pPr>
        <w:ind w:left="4320" w:hanging="360"/>
      </w:pPr>
      <w:rPr>
        <w:rFonts w:ascii="Wingdings" w:hAnsi="Wingdings" w:hint="default"/>
      </w:rPr>
    </w:lvl>
    <w:lvl w:ilvl="6" w:tplc="2EF835F2">
      <w:start w:val="1"/>
      <w:numFmt w:val="bullet"/>
      <w:lvlText w:val=""/>
      <w:lvlJc w:val="left"/>
      <w:pPr>
        <w:ind w:left="5040" w:hanging="360"/>
      </w:pPr>
      <w:rPr>
        <w:rFonts w:ascii="Symbol" w:hAnsi="Symbol" w:hint="default"/>
      </w:rPr>
    </w:lvl>
    <w:lvl w:ilvl="7" w:tplc="DE26E466">
      <w:start w:val="1"/>
      <w:numFmt w:val="bullet"/>
      <w:lvlText w:val="o"/>
      <w:lvlJc w:val="left"/>
      <w:pPr>
        <w:ind w:left="5760" w:hanging="360"/>
      </w:pPr>
      <w:rPr>
        <w:rFonts w:ascii="Courier New" w:hAnsi="Courier New" w:hint="default"/>
      </w:rPr>
    </w:lvl>
    <w:lvl w:ilvl="8" w:tplc="B25E6790">
      <w:start w:val="1"/>
      <w:numFmt w:val="bullet"/>
      <w:lvlText w:val=""/>
      <w:lvlJc w:val="left"/>
      <w:pPr>
        <w:ind w:left="6480" w:hanging="360"/>
      </w:pPr>
      <w:rPr>
        <w:rFonts w:ascii="Wingdings" w:hAnsi="Wingdings" w:hint="default"/>
      </w:rPr>
    </w:lvl>
  </w:abstractNum>
  <w:abstractNum w:abstractNumId="4" w15:restartNumberingAfterBreak="0">
    <w:nsid w:val="79D77EF9"/>
    <w:multiLevelType w:val="hybridMultilevel"/>
    <w:tmpl w:val="4C165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2E"/>
    <w:rsid w:val="000105E1"/>
    <w:rsid w:val="00026231"/>
    <w:rsid w:val="000304F6"/>
    <w:rsid w:val="000428BC"/>
    <w:rsid w:val="00064463"/>
    <w:rsid w:val="000902B2"/>
    <w:rsid w:val="000E71F5"/>
    <w:rsid w:val="001E3500"/>
    <w:rsid w:val="00301443"/>
    <w:rsid w:val="003D33C8"/>
    <w:rsid w:val="004177AE"/>
    <w:rsid w:val="004A5DCC"/>
    <w:rsid w:val="0052153C"/>
    <w:rsid w:val="00585FAE"/>
    <w:rsid w:val="006351EF"/>
    <w:rsid w:val="006855DF"/>
    <w:rsid w:val="006A4ED6"/>
    <w:rsid w:val="006A7F3D"/>
    <w:rsid w:val="006C4CDF"/>
    <w:rsid w:val="00700376"/>
    <w:rsid w:val="0074614C"/>
    <w:rsid w:val="00755431"/>
    <w:rsid w:val="007D5DE9"/>
    <w:rsid w:val="007E49E3"/>
    <w:rsid w:val="00830AE9"/>
    <w:rsid w:val="008669BB"/>
    <w:rsid w:val="0091223A"/>
    <w:rsid w:val="00976737"/>
    <w:rsid w:val="00991D27"/>
    <w:rsid w:val="009B0448"/>
    <w:rsid w:val="009C3E6E"/>
    <w:rsid w:val="00A22070"/>
    <w:rsid w:val="00A65CA9"/>
    <w:rsid w:val="00B05883"/>
    <w:rsid w:val="00BB5404"/>
    <w:rsid w:val="00BE76ED"/>
    <w:rsid w:val="00C6222F"/>
    <w:rsid w:val="00CB7F32"/>
    <w:rsid w:val="00CE0484"/>
    <w:rsid w:val="00D77E1A"/>
    <w:rsid w:val="00F34E2E"/>
    <w:rsid w:val="00F9255C"/>
    <w:rsid w:val="00F93D0D"/>
    <w:rsid w:val="00FB1B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A051"/>
  <w15:chartTrackingRefBased/>
  <w15:docId w15:val="{D444FBBE-EB52-4665-B523-04BBE643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902B2"/>
    <w:pPr>
      <w:keepNext/>
      <w:pBdr>
        <w:top w:val="single" w:sz="4" w:space="4" w:color="auto"/>
        <w:left w:val="single" w:sz="4" w:space="2" w:color="auto"/>
        <w:bottom w:val="single" w:sz="4" w:space="4" w:color="auto"/>
        <w:right w:val="single" w:sz="4" w:space="4" w:color="auto"/>
      </w:pBdr>
      <w:spacing w:before="360" w:after="240" w:line="240" w:lineRule="auto"/>
      <w:outlineLvl w:val="0"/>
    </w:pPr>
    <w:rPr>
      <w:rFonts w:ascii="Gill Sans" w:eastAsia="Times New Roman" w:hAnsi="Gill Sans" w:cs="Arial"/>
      <w:b/>
      <w:bCs/>
      <w:kern w:val="32"/>
      <w:sz w:val="32"/>
      <w:szCs w:val="32"/>
    </w:rPr>
  </w:style>
  <w:style w:type="paragraph" w:styleId="Heading2">
    <w:name w:val="heading 2"/>
    <w:basedOn w:val="Normal"/>
    <w:next w:val="Normal"/>
    <w:link w:val="Heading2Char"/>
    <w:qFormat/>
    <w:rsid w:val="000902B2"/>
    <w:pPr>
      <w:keepNext/>
      <w:spacing w:after="60" w:line="240" w:lineRule="auto"/>
      <w:outlineLvl w:val="1"/>
    </w:pPr>
    <w:rPr>
      <w:rFonts w:ascii="Gill Sans" w:eastAsia="Times New Roman" w:hAnsi="Gill Sans" w:cs="Arial Bold"/>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02B2"/>
    <w:rPr>
      <w:color w:val="0000FF"/>
      <w:u w:val="single"/>
    </w:rPr>
  </w:style>
  <w:style w:type="paragraph" w:styleId="Title">
    <w:name w:val="Title"/>
    <w:basedOn w:val="Normal"/>
    <w:next w:val="Normal"/>
    <w:link w:val="TitleChar"/>
    <w:qFormat/>
    <w:rsid w:val="000902B2"/>
    <w:pPr>
      <w:spacing w:after="360" w:line="240" w:lineRule="auto"/>
      <w:jc w:val="center"/>
      <w:outlineLvl w:val="0"/>
    </w:pPr>
    <w:rPr>
      <w:rFonts w:ascii="Gill Sans" w:eastAsia="Times New Roman" w:hAnsi="Gill Sans" w:cs="Arial"/>
      <w:b/>
      <w:bCs/>
      <w:kern w:val="28"/>
      <w:sz w:val="36"/>
      <w:szCs w:val="32"/>
    </w:rPr>
  </w:style>
  <w:style w:type="character" w:customStyle="1" w:styleId="TitleChar">
    <w:name w:val="Title Char"/>
    <w:basedOn w:val="DefaultParagraphFont"/>
    <w:link w:val="Title"/>
    <w:rsid w:val="000902B2"/>
    <w:rPr>
      <w:rFonts w:ascii="Gill Sans" w:eastAsia="Times New Roman" w:hAnsi="Gill Sans" w:cs="Arial"/>
      <w:b/>
      <w:bCs/>
      <w:kern w:val="28"/>
      <w:sz w:val="36"/>
      <w:szCs w:val="32"/>
    </w:rPr>
  </w:style>
  <w:style w:type="character" w:customStyle="1" w:styleId="Heading1Char">
    <w:name w:val="Heading 1 Char"/>
    <w:basedOn w:val="DefaultParagraphFont"/>
    <w:link w:val="Heading1"/>
    <w:rsid w:val="000902B2"/>
    <w:rPr>
      <w:rFonts w:ascii="Gill Sans" w:eastAsia="Times New Roman" w:hAnsi="Gill Sans" w:cs="Arial"/>
      <w:b/>
      <w:bCs/>
      <w:kern w:val="32"/>
      <w:sz w:val="32"/>
      <w:szCs w:val="32"/>
    </w:rPr>
  </w:style>
  <w:style w:type="character" w:customStyle="1" w:styleId="Heading2Char">
    <w:name w:val="Heading 2 Char"/>
    <w:basedOn w:val="DefaultParagraphFont"/>
    <w:link w:val="Heading2"/>
    <w:rsid w:val="000902B2"/>
    <w:rPr>
      <w:rFonts w:ascii="Gill Sans" w:eastAsia="Times New Roman" w:hAnsi="Gill Sans" w:cs="Arial Bold"/>
      <w:b/>
      <w:bCs/>
      <w:iCs/>
      <w:sz w:val="28"/>
      <w:szCs w:val="28"/>
    </w:rPr>
  </w:style>
  <w:style w:type="paragraph" w:styleId="ListParagraph">
    <w:name w:val="List Paragraph"/>
    <w:basedOn w:val="Normal"/>
    <w:uiPriority w:val="34"/>
    <w:qFormat/>
    <w:rsid w:val="000902B2"/>
    <w:pPr>
      <w:spacing w:after="240" w:line="240" w:lineRule="auto"/>
      <w:ind w:left="720"/>
      <w:contextualSpacing/>
    </w:pPr>
    <w:rPr>
      <w:rFonts w:ascii="Gill Sans" w:eastAsia="Times New Roman" w:hAnsi="Gill Sans" w:cs="Times New Roman"/>
      <w:sz w:val="26"/>
      <w:szCs w:val="24"/>
    </w:rPr>
  </w:style>
  <w:style w:type="character" w:customStyle="1" w:styleId="Acronym">
    <w:name w:val="Acronym"/>
    <w:rsid w:val="000E71F5"/>
    <w:rPr>
      <w:u w:val="dotted"/>
    </w:rPr>
  </w:style>
  <w:style w:type="paragraph" w:customStyle="1" w:styleId="pf0">
    <w:name w:val="pf0"/>
    <w:basedOn w:val="Normal"/>
    <w:rsid w:val="000E71F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F9255C"/>
  </w:style>
  <w:style w:type="paragraph" w:styleId="NormalWeb">
    <w:name w:val="Normal (Web)"/>
    <w:basedOn w:val="Normal"/>
    <w:uiPriority w:val="99"/>
    <w:semiHidden/>
    <w:unhideWhenUsed/>
    <w:rsid w:val="006C4CDF"/>
    <w:pPr>
      <w:spacing w:after="0" w:line="240" w:lineRule="auto"/>
    </w:pPr>
    <w:rPr>
      <w:rFonts w:ascii="Calibri" w:hAnsi="Calibri" w:cs="Calibri"/>
      <w:lang w:eastAsia="en-IE"/>
    </w:rPr>
  </w:style>
  <w:style w:type="paragraph" w:customStyle="1" w:styleId="elementtoproof">
    <w:name w:val="elementtoproof"/>
    <w:basedOn w:val="Normal"/>
    <w:uiPriority w:val="99"/>
    <w:semiHidden/>
    <w:rsid w:val="006C4CDF"/>
    <w:pPr>
      <w:spacing w:after="0"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9297">
      <w:bodyDiv w:val="1"/>
      <w:marLeft w:val="0"/>
      <w:marRight w:val="0"/>
      <w:marTop w:val="0"/>
      <w:marBottom w:val="0"/>
      <w:divBdr>
        <w:top w:val="none" w:sz="0" w:space="0" w:color="auto"/>
        <w:left w:val="none" w:sz="0" w:space="0" w:color="auto"/>
        <w:bottom w:val="none" w:sz="0" w:space="0" w:color="auto"/>
        <w:right w:val="none" w:sz="0" w:space="0" w:color="auto"/>
      </w:divBdr>
    </w:div>
    <w:div w:id="1401370894">
      <w:bodyDiv w:val="1"/>
      <w:marLeft w:val="0"/>
      <w:marRight w:val="0"/>
      <w:marTop w:val="0"/>
      <w:marBottom w:val="0"/>
      <w:divBdr>
        <w:top w:val="none" w:sz="0" w:space="0" w:color="auto"/>
        <w:left w:val="none" w:sz="0" w:space="0" w:color="auto"/>
        <w:bottom w:val="none" w:sz="0" w:space="0" w:color="auto"/>
        <w:right w:val="none" w:sz="0" w:space="0" w:color="auto"/>
      </w:divBdr>
    </w:div>
    <w:div w:id="16813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utism_Strategy@equality.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E611B3B3EBC4E981B7881FF570697" ma:contentTypeVersion="18" ma:contentTypeDescription="Create a new document." ma:contentTypeScope="" ma:versionID="28ac45861732bf3f85eb0045b1233914">
  <xsd:schema xmlns:xsd="http://www.w3.org/2001/XMLSchema" xmlns:xs="http://www.w3.org/2001/XMLSchema" xmlns:p="http://schemas.microsoft.com/office/2006/metadata/properties" xmlns:ns3="9c4fd037-981a-49f9-bc3d-a2da216824fb" xmlns:ns4="5aeb48b3-0fd6-484a-9cb7-d8e044965906" targetNamespace="http://schemas.microsoft.com/office/2006/metadata/properties" ma:root="true" ma:fieldsID="f456b9d6f58d7c46f064d953a9d3d9a2" ns3:_="" ns4:_="">
    <xsd:import namespace="9c4fd037-981a-49f9-bc3d-a2da216824fb"/>
    <xsd:import namespace="5aeb48b3-0fd6-484a-9cb7-d8e0449659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d037-981a-49f9-bc3d-a2da2168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b48b3-0fd6-484a-9cb7-d8e0449659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c4fd037-981a-49f9-bc3d-a2da216824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4324F-3B5A-43A5-9C93-6B66BD2F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fd037-981a-49f9-bc3d-a2da216824fb"/>
    <ds:schemaRef ds:uri="5aeb48b3-0fd6-484a-9cb7-d8e04496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5C033-A026-42D2-9734-FD8815A5697E}">
  <ds:schemaRefs>
    <ds:schemaRef ds:uri="http://schemas.microsoft.com/office/2006/metadata/properties"/>
    <ds:schemaRef ds:uri="http://schemas.microsoft.com/office/infopath/2007/PartnerControls"/>
    <ds:schemaRef ds:uri="9c4fd037-981a-49f9-bc3d-a2da216824fb"/>
  </ds:schemaRefs>
</ds:datastoreItem>
</file>

<file path=customXml/itemProps3.xml><?xml version="1.0" encoding="utf-8"?>
<ds:datastoreItem xmlns:ds="http://schemas.openxmlformats.org/officeDocument/2006/customXml" ds:itemID="{35E39AF7-CE92-4673-90B7-3F7317E56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DCEDIY</dc:creator>
  <cp:keywords/>
  <dc:description/>
  <cp:lastModifiedBy>Shirley Scott</cp:lastModifiedBy>
  <cp:revision>10</cp:revision>
  <dcterms:created xsi:type="dcterms:W3CDTF">2024-02-29T16:52:00Z</dcterms:created>
  <dcterms:modified xsi:type="dcterms:W3CDTF">2024-03-01T15:16:00Z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0x01010097DE611B3B3EBC4E981B7881FF570697</vt:lpwstr>
  </property>
  <property fmtid="{D5CDD505-2E9C-101B-9397-08002B2CF9AE}" pid="3" name="eDocs_FileTopics">
    <vt:lpwstr>4;#Department of Justice|fa13bfe1-99f4-49e8-9098-cd09acb65fa3;#2;#Disability|3803ff4b-28d4-4df4-a4dd-e70ad66be94c</vt:lpwstr>
  </property>
  <property fmtid="{D5CDD505-2E9C-101B-9397-08002B2CF9AE}" pid="4" name="eDocs_SecurityClassification">
    <vt:lpwstr>1;#Unclassified|4b26ba5a-b2cf-4159-a102-fb5f4f13f242</vt:lpwstr>
  </property>
  <property fmtid="{D5CDD505-2E9C-101B-9397-08002B2CF9AE}" pid="5" name="eDocs_DocumentTopics">
    <vt:lpwstr/>
  </property>
  <property fmtid="{D5CDD505-2E9C-101B-9397-08002B2CF9AE}" pid="6" name="eDocs_Year">
    <vt:lpwstr>5;#2020|7342081d-368f-4806-9734-bebf8979f269</vt:lpwstr>
  </property>
  <property fmtid="{D5CDD505-2E9C-101B-9397-08002B2CF9AE}" pid="7" name="eDocs_SeriesSubSeries">
    <vt:lpwstr>7;#266|85528fdd-3606-4408-b6d5-bfead1a055be</vt:lpwstr>
  </property>
</Properties>
</file>